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389A" w:rsidRPr="00C02ECA" w:rsidRDefault="0020389A" w:rsidP="00791C01">
      <w:pPr>
        <w:spacing w:line="360" w:lineRule="auto"/>
        <w:rPr>
          <w:rFonts w:ascii="Times New Roman" w:hAnsi="Times New Roman" w:cs="Times New Roman"/>
          <w:sz w:val="24"/>
          <w:szCs w:val="24"/>
        </w:rPr>
      </w:pPr>
      <w:r w:rsidRPr="00C02ECA">
        <w:rPr>
          <w:rFonts w:ascii="Times New Roman" w:hAnsi="Times New Roman" w:cs="Times New Roman"/>
          <w:sz w:val="24"/>
          <w:szCs w:val="24"/>
        </w:rPr>
        <w:t>Educational Autobiography</w:t>
      </w:r>
    </w:p>
    <w:p w:rsidR="0020389A" w:rsidRPr="00C02ECA" w:rsidRDefault="0020389A" w:rsidP="00791C01">
      <w:pPr>
        <w:spacing w:after="0" w:line="360" w:lineRule="auto"/>
        <w:contextualSpacing/>
        <w:rPr>
          <w:rFonts w:ascii="Times New Roman" w:hAnsi="Times New Roman" w:cs="Times New Roman"/>
          <w:sz w:val="24"/>
          <w:szCs w:val="24"/>
        </w:rPr>
      </w:pPr>
      <w:r w:rsidRPr="00C02ECA">
        <w:rPr>
          <w:rFonts w:ascii="Times New Roman" w:hAnsi="Times New Roman" w:cs="Times New Roman"/>
          <w:sz w:val="24"/>
          <w:szCs w:val="24"/>
        </w:rPr>
        <w:t>When you moved into the University College BUS program you should have completed a brief paragraph answering these questions:</w:t>
      </w:r>
    </w:p>
    <w:p w:rsidR="0020389A" w:rsidRPr="00C02ECA" w:rsidRDefault="0020389A" w:rsidP="00791C01">
      <w:pPr>
        <w:pStyle w:val="ListParagraph"/>
        <w:numPr>
          <w:ilvl w:val="0"/>
          <w:numId w:val="1"/>
        </w:num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 xml:space="preserve">What am I passionate about? </w:t>
      </w:r>
    </w:p>
    <w:p w:rsidR="0020389A" w:rsidRPr="00C02ECA" w:rsidRDefault="0020389A" w:rsidP="00791C01">
      <w:pPr>
        <w:pStyle w:val="ListParagraph"/>
        <w:numPr>
          <w:ilvl w:val="0"/>
          <w:numId w:val="3"/>
        </w:num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 xml:space="preserve">I’m passionate about playing basketball. I see it as way to express myself and the challenges that I face in life. I usually look at basketball as my escape from the problems that I face in my everyday life. When I’m on the court I can let go and clear my mind. When I’m going through a tough time, I usually go to the gym and just put up shots to help clear my head. Sometimes it feels as if it gives me peace of mind and it makes me feel like I’m escaping from the world because it’s just me there alone in the gym. I’m so passionate about playing basketball because I feel like it’ll help </w:t>
      </w:r>
      <w:r w:rsidR="00CE06EC">
        <w:rPr>
          <w:rFonts w:ascii="Times New Roman" w:hAnsi="Times New Roman" w:cs="Times New Roman"/>
          <w:sz w:val="24"/>
          <w:szCs w:val="24"/>
        </w:rPr>
        <w:t>me become someone. Many people</w:t>
      </w:r>
      <w:r w:rsidRPr="00C02ECA">
        <w:rPr>
          <w:rFonts w:ascii="Times New Roman" w:hAnsi="Times New Roman" w:cs="Times New Roman"/>
          <w:sz w:val="24"/>
          <w:szCs w:val="24"/>
        </w:rPr>
        <w:t xml:space="preserve"> I’ve known </w:t>
      </w:r>
      <w:r w:rsidR="00CE06EC">
        <w:rPr>
          <w:rFonts w:ascii="Times New Roman" w:hAnsi="Times New Roman" w:cs="Times New Roman"/>
          <w:sz w:val="24"/>
          <w:szCs w:val="24"/>
        </w:rPr>
        <w:t>since I was younger or who come</w:t>
      </w:r>
      <w:r w:rsidRPr="00C02ECA">
        <w:rPr>
          <w:rFonts w:ascii="Times New Roman" w:hAnsi="Times New Roman" w:cs="Times New Roman"/>
          <w:sz w:val="24"/>
          <w:szCs w:val="24"/>
        </w:rPr>
        <w:t xml:space="preserve"> from Chicago just like me, use basketball to become successful. For example, I used to watch Jabari Parker play in high school and now he’s an NBA player which is amazing to me. It just gives me hope because I know that I can use basketball to do the same thing and provide a better life for my family and </w:t>
      </w:r>
      <w:proofErr w:type="gramStart"/>
      <w:r w:rsidR="00DF195C" w:rsidRPr="00C02ECA">
        <w:rPr>
          <w:rFonts w:ascii="Times New Roman" w:hAnsi="Times New Roman" w:cs="Times New Roman"/>
          <w:sz w:val="24"/>
          <w:szCs w:val="24"/>
        </w:rPr>
        <w:t>I</w:t>
      </w:r>
      <w:proofErr w:type="gramEnd"/>
      <w:r w:rsidRPr="00C02ECA">
        <w:rPr>
          <w:rFonts w:ascii="Times New Roman" w:hAnsi="Times New Roman" w:cs="Times New Roman"/>
          <w:sz w:val="24"/>
          <w:szCs w:val="24"/>
        </w:rPr>
        <w:t xml:space="preserve">. </w:t>
      </w:r>
    </w:p>
    <w:p w:rsidR="0020389A" w:rsidRPr="00C02ECA" w:rsidRDefault="0020389A" w:rsidP="00791C01">
      <w:pPr>
        <w:pStyle w:val="ListParagraph"/>
        <w:numPr>
          <w:ilvl w:val="0"/>
          <w:numId w:val="1"/>
        </w:num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 xml:space="preserve">What has been the highlight of my time at MSU so far? </w:t>
      </w:r>
    </w:p>
    <w:p w:rsidR="0020389A" w:rsidRPr="00C02ECA" w:rsidRDefault="0020389A" w:rsidP="00791C01">
      <w:pPr>
        <w:pStyle w:val="ListParagraph"/>
        <w:numPr>
          <w:ilvl w:val="0"/>
          <w:numId w:val="3"/>
        </w:num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 xml:space="preserve">The highlight of my time at MSU so far is my adjustment. It was difficult for me to get used to a place like MSU being from a completely different type of city. My biggest highlight has been getting to like MSU a lot more and getting to know the environment better. Also, meeting more people helped being at MSU easier. I was forced to step outside of my shell which is what I needed. I’m so used to things being a certain way that I don’t know what do when I’m uncomfortable and being at MSU I learned what to do. I think an additional highlight for me would be being on the Women’s Basketball team. Being a part of the team has helped me develop leadership roles and I have learned to become a better person on and off the court. </w:t>
      </w:r>
    </w:p>
    <w:p w:rsidR="0020389A" w:rsidRPr="00C02ECA" w:rsidRDefault="0020389A" w:rsidP="00791C01">
      <w:pPr>
        <w:pStyle w:val="ListParagraph"/>
        <w:numPr>
          <w:ilvl w:val="0"/>
          <w:numId w:val="1"/>
        </w:num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 xml:space="preserve">What am I proudest of accomplishing so far? </w:t>
      </w:r>
    </w:p>
    <w:p w:rsidR="0020389A" w:rsidRPr="00C02ECA" w:rsidRDefault="0020389A" w:rsidP="00791C01">
      <w:pPr>
        <w:pStyle w:val="ListParagraph"/>
        <w:numPr>
          <w:ilvl w:val="0"/>
          <w:numId w:val="3"/>
        </w:num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Am I proudest of accomplishing becoming comfortable in</w:t>
      </w:r>
      <w:bookmarkStart w:id="0" w:name="_GoBack"/>
      <w:bookmarkEnd w:id="0"/>
      <w:r w:rsidRPr="00C02ECA">
        <w:rPr>
          <w:rFonts w:ascii="Times New Roman" w:hAnsi="Times New Roman" w:cs="Times New Roman"/>
          <w:sz w:val="24"/>
          <w:szCs w:val="24"/>
        </w:rPr>
        <w:t xml:space="preserve"> a new </w:t>
      </w:r>
      <w:proofErr w:type="gramStart"/>
      <w:r w:rsidRPr="00C02ECA">
        <w:rPr>
          <w:rFonts w:ascii="Times New Roman" w:hAnsi="Times New Roman" w:cs="Times New Roman"/>
          <w:sz w:val="24"/>
          <w:szCs w:val="24"/>
        </w:rPr>
        <w:t>environment.</w:t>
      </w:r>
      <w:proofErr w:type="gramEnd"/>
      <w:r w:rsidRPr="00C02ECA">
        <w:rPr>
          <w:rFonts w:ascii="Times New Roman" w:hAnsi="Times New Roman" w:cs="Times New Roman"/>
          <w:sz w:val="24"/>
          <w:szCs w:val="24"/>
        </w:rPr>
        <w:t xml:space="preserve"> When I came to MSU it was my first time being far from home and not knowing anyone at all. I am typically the type of</w:t>
      </w:r>
      <w:r w:rsidR="00522917">
        <w:rPr>
          <w:rFonts w:ascii="Times New Roman" w:hAnsi="Times New Roman" w:cs="Times New Roman"/>
          <w:sz w:val="24"/>
          <w:szCs w:val="24"/>
        </w:rPr>
        <w:t xml:space="preserve"> person who</w:t>
      </w:r>
      <w:r w:rsidRPr="00C02ECA">
        <w:rPr>
          <w:rFonts w:ascii="Times New Roman" w:hAnsi="Times New Roman" w:cs="Times New Roman"/>
          <w:sz w:val="24"/>
          <w:szCs w:val="24"/>
        </w:rPr>
        <w:t xml:space="preserve"> doesn’t like change and once I become uncomfortable I’m ready to leave. I knew that MSU was a good place for me once I </w:t>
      </w:r>
      <w:r w:rsidRPr="00C02ECA">
        <w:rPr>
          <w:rFonts w:ascii="Times New Roman" w:hAnsi="Times New Roman" w:cs="Times New Roman"/>
          <w:sz w:val="24"/>
          <w:szCs w:val="24"/>
        </w:rPr>
        <w:lastRenderedPageBreak/>
        <w:t xml:space="preserve">didn’t allow the change to run me away, I stayed here and learned to become comfortable with the new environment that I was in. I think that’s huge because not being afraid of change is </w:t>
      </w:r>
      <w:proofErr w:type="spellStart"/>
      <w:r w:rsidRPr="00C02ECA">
        <w:rPr>
          <w:rFonts w:ascii="Times New Roman" w:hAnsi="Times New Roman" w:cs="Times New Roman"/>
          <w:sz w:val="24"/>
          <w:szCs w:val="24"/>
        </w:rPr>
        <w:t>apart</w:t>
      </w:r>
      <w:proofErr w:type="spellEnd"/>
      <w:r w:rsidRPr="00C02ECA">
        <w:rPr>
          <w:rFonts w:ascii="Times New Roman" w:hAnsi="Times New Roman" w:cs="Times New Roman"/>
          <w:sz w:val="24"/>
          <w:szCs w:val="24"/>
        </w:rPr>
        <w:t xml:space="preserve"> of growing up. You must become comfortable with being uncomfortable. </w:t>
      </w:r>
    </w:p>
    <w:p w:rsidR="0020389A" w:rsidRPr="00C02ECA" w:rsidRDefault="0020389A" w:rsidP="00791C01">
      <w:pPr>
        <w:pStyle w:val="ListParagraph"/>
        <w:numPr>
          <w:ilvl w:val="0"/>
          <w:numId w:val="1"/>
        </w:num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 xml:space="preserve">What was my biggest challenge at MSU so far? </w:t>
      </w:r>
    </w:p>
    <w:p w:rsidR="0020389A" w:rsidRPr="00C02ECA" w:rsidRDefault="0020389A" w:rsidP="00791C01">
      <w:pPr>
        <w:pStyle w:val="ListParagraph"/>
        <w:numPr>
          <w:ilvl w:val="0"/>
          <w:numId w:val="2"/>
        </w:num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 xml:space="preserve">My biggest challenge at MSU so far had to be the different environment. Being from a city like Chicago it’s kind of hard to come to MSU because they are two completely different places. It was kind of tough for me to go from seeing buildings and city lights to mountains every day. Also, the choices of food. I was forced to change my eating habits since I couldn’t get any of the food that I would eat on the daily basis at home. I wasn’t aware that so many foods and snacks were only in Chicago. After a while, I became immune to MSU and the food choices weren’t as bad. It wasn’t as much to do in MSU like it is at home, so I found it kind of boring. </w:t>
      </w:r>
    </w:p>
    <w:p w:rsidR="0020389A" w:rsidRPr="00C02ECA" w:rsidRDefault="0020389A" w:rsidP="00791C01">
      <w:pPr>
        <w:pStyle w:val="ListParagraph"/>
        <w:numPr>
          <w:ilvl w:val="0"/>
          <w:numId w:val="1"/>
        </w:num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What steps have I taken to tackle or overcome this challenge?</w:t>
      </w:r>
    </w:p>
    <w:p w:rsidR="0020389A" w:rsidRPr="00C02ECA" w:rsidRDefault="0020389A" w:rsidP="00791C01">
      <w:pPr>
        <w:pStyle w:val="ListParagraph"/>
        <w:numPr>
          <w:ilvl w:val="0"/>
          <w:numId w:val="2"/>
        </w:num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 xml:space="preserve">I overcame the challenge of the environment by exploring MSU more. I found a lot of nice places and I started meeting nice people which made things better. I went to Cave Run Lake and it became a place that I started to visit often. Also, I found more food choices that I didn’t know were in MSU like a place called </w:t>
      </w:r>
      <w:proofErr w:type="gramStart"/>
      <w:r w:rsidRPr="00C02ECA">
        <w:rPr>
          <w:rFonts w:ascii="Times New Roman" w:hAnsi="Times New Roman" w:cs="Times New Roman"/>
          <w:sz w:val="24"/>
          <w:szCs w:val="24"/>
        </w:rPr>
        <w:t>Pop’s</w:t>
      </w:r>
      <w:proofErr w:type="gramEnd"/>
      <w:r w:rsidRPr="00C02ECA">
        <w:rPr>
          <w:rFonts w:ascii="Times New Roman" w:hAnsi="Times New Roman" w:cs="Times New Roman"/>
          <w:sz w:val="24"/>
          <w:szCs w:val="24"/>
        </w:rPr>
        <w:t xml:space="preserve"> that has great ribs. I begin to interact more with people and I got out more which made me overcome my challenge quick. I think doing things that you aren’t used to doing can really turn out beneficial a lot of times. It was hard in the beginning because I would stay in my room most of the time and only talk to my teammates since they were the only people that I knew. </w:t>
      </w:r>
    </w:p>
    <w:p w:rsidR="0020389A" w:rsidRDefault="0020389A" w:rsidP="00791C01">
      <w:pPr>
        <w:pStyle w:val="ListParagraph"/>
        <w:numPr>
          <w:ilvl w:val="0"/>
          <w:numId w:val="1"/>
        </w:num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What do I ultimately plan to do (career or education)?</w:t>
      </w:r>
    </w:p>
    <w:p w:rsidR="00AE7990" w:rsidRPr="00AE7990" w:rsidRDefault="00AE7990" w:rsidP="00AE7990">
      <w:pPr>
        <w:spacing w:after="0" w:line="360" w:lineRule="auto"/>
        <w:ind w:left="720"/>
        <w:rPr>
          <w:rFonts w:ascii="Times New Roman" w:hAnsi="Times New Roman" w:cs="Times New Roman"/>
          <w:sz w:val="24"/>
          <w:szCs w:val="24"/>
        </w:rPr>
      </w:pPr>
      <w:r>
        <w:rPr>
          <w:rFonts w:ascii="Times New Roman" w:hAnsi="Times New Roman" w:cs="Times New Roman"/>
          <w:sz w:val="24"/>
          <w:szCs w:val="24"/>
        </w:rPr>
        <w:t>I plan to learn a number of key units under BUS such as money and markets, financial accounting, corporate finance, human resource, innovation and strategy, environment, health and social policy, management and many more included in the course in order to advance my career. I am sure that I am on the right track and my future will be bright. I will later make efforts to do a Masters for the same in order to gain more skill and knowledge in my career.</w:t>
      </w:r>
    </w:p>
    <w:p w:rsidR="0020389A" w:rsidRPr="00C02ECA" w:rsidRDefault="0020389A" w:rsidP="00791C01">
      <w:pPr>
        <w:pStyle w:val="ListParagraph"/>
        <w:numPr>
          <w:ilvl w:val="0"/>
          <w:numId w:val="1"/>
        </w:num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How do you know that the B.U.S. or the B.U.S/P.S. is the best major for you?</w:t>
      </w:r>
    </w:p>
    <w:p w:rsidR="0020389A" w:rsidRPr="00C02ECA" w:rsidRDefault="0020389A" w:rsidP="00791C01">
      <w:pPr>
        <w:pStyle w:val="ListParagraph"/>
        <w:numPr>
          <w:ilvl w:val="0"/>
          <w:numId w:val="2"/>
        </w:numPr>
        <w:spacing w:after="0" w:line="360" w:lineRule="auto"/>
        <w:rPr>
          <w:rFonts w:ascii="Times New Roman" w:hAnsi="Times New Roman" w:cs="Times New Roman"/>
          <w:sz w:val="24"/>
          <w:szCs w:val="24"/>
        </w:rPr>
      </w:pPr>
      <w:r w:rsidRPr="00C02ECA">
        <w:rPr>
          <w:rFonts w:ascii="Times New Roman" w:hAnsi="Times New Roman" w:cs="Times New Roman"/>
          <w:sz w:val="24"/>
          <w:szCs w:val="24"/>
        </w:rPr>
        <w:lastRenderedPageBreak/>
        <w:t xml:space="preserve">I knew that B.U.S. was the best major for me because I can pick a variety of classes that best interest me. I didn’t really know what I wanted to major in specifically. </w:t>
      </w:r>
    </w:p>
    <w:p w:rsidR="0020389A" w:rsidRPr="00C02ECA" w:rsidRDefault="0020389A" w:rsidP="00791C01">
      <w:pPr>
        <w:pStyle w:val="ListParagraph"/>
        <w:numPr>
          <w:ilvl w:val="0"/>
          <w:numId w:val="1"/>
        </w:num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What are the reasons for changing to a University Studies Major?</w:t>
      </w:r>
    </w:p>
    <w:p w:rsidR="0020389A" w:rsidRPr="00C02ECA" w:rsidRDefault="0020389A" w:rsidP="00791C01">
      <w:pPr>
        <w:pStyle w:val="ListParagraph"/>
        <w:numPr>
          <w:ilvl w:val="0"/>
          <w:numId w:val="2"/>
        </w:num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 xml:space="preserve">My reasons for changing to a University Studies Major is so that I can graduate in the </w:t>
      </w:r>
      <w:proofErr w:type="gramStart"/>
      <w:r w:rsidRPr="00C02ECA">
        <w:rPr>
          <w:rFonts w:ascii="Times New Roman" w:hAnsi="Times New Roman" w:cs="Times New Roman"/>
          <w:sz w:val="24"/>
          <w:szCs w:val="24"/>
        </w:rPr>
        <w:t>Spring</w:t>
      </w:r>
      <w:proofErr w:type="gramEnd"/>
      <w:r w:rsidRPr="00C02ECA">
        <w:rPr>
          <w:rFonts w:ascii="Times New Roman" w:hAnsi="Times New Roman" w:cs="Times New Roman"/>
          <w:sz w:val="24"/>
          <w:szCs w:val="24"/>
        </w:rPr>
        <w:t xml:space="preserve">. I am a transfer student and even though I completed my AA some of my credits didn’t transfer. Also, I would have to take a lot of prerequisites for the major that I had previously, and I would have to stay in school for an extra year. The classes that I took my first semester here were not interesting to me and they were challenging.  </w:t>
      </w:r>
    </w:p>
    <w:p w:rsidR="0020389A" w:rsidRPr="00C02ECA" w:rsidRDefault="0020389A" w:rsidP="00791C01">
      <w:pPr>
        <w:spacing w:after="0" w:line="360" w:lineRule="auto"/>
        <w:rPr>
          <w:rFonts w:ascii="Times New Roman" w:hAnsi="Times New Roman" w:cs="Times New Roman"/>
          <w:sz w:val="24"/>
          <w:szCs w:val="24"/>
        </w:rPr>
      </w:pPr>
    </w:p>
    <w:p w:rsidR="0020389A" w:rsidRPr="00C02ECA" w:rsidRDefault="0020389A" w:rsidP="00791C01">
      <w:p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If you did not complete one of these profiles, you will need to answer these questions before you start.</w:t>
      </w:r>
    </w:p>
    <w:p w:rsidR="0020389A" w:rsidRPr="00C02ECA" w:rsidRDefault="0020389A" w:rsidP="00791C01">
      <w:pPr>
        <w:spacing w:after="0" w:line="360" w:lineRule="auto"/>
        <w:rPr>
          <w:rFonts w:ascii="Times New Roman" w:hAnsi="Times New Roman" w:cs="Times New Roman"/>
          <w:sz w:val="24"/>
          <w:szCs w:val="24"/>
        </w:rPr>
      </w:pPr>
    </w:p>
    <w:p w:rsidR="0020389A" w:rsidRPr="00C02ECA" w:rsidRDefault="0020389A" w:rsidP="00791C01">
      <w:p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 xml:space="preserve">For this assignment:  </w:t>
      </w:r>
      <w:r w:rsidRPr="00C02ECA">
        <w:rPr>
          <w:rFonts w:ascii="Times New Roman" w:hAnsi="Times New Roman" w:cs="Times New Roman"/>
          <w:sz w:val="24"/>
          <w:szCs w:val="24"/>
          <w:highlight w:val="yellow"/>
        </w:rPr>
        <w:t>I want you to break this writing down into 3 parts.</w:t>
      </w:r>
    </w:p>
    <w:p w:rsidR="00691F58" w:rsidRDefault="00691F58" w:rsidP="00791C01">
      <w:pPr>
        <w:spacing w:after="0" w:line="360" w:lineRule="auto"/>
        <w:rPr>
          <w:rFonts w:ascii="Times New Roman" w:hAnsi="Times New Roman" w:cs="Times New Roman"/>
          <w:b/>
          <w:sz w:val="24"/>
          <w:szCs w:val="24"/>
        </w:rPr>
      </w:pPr>
    </w:p>
    <w:p w:rsidR="0020389A" w:rsidRPr="00C02ECA" w:rsidRDefault="0020389A" w:rsidP="00791C01">
      <w:pPr>
        <w:spacing w:after="0" w:line="360" w:lineRule="auto"/>
        <w:rPr>
          <w:rFonts w:ascii="Times New Roman" w:hAnsi="Times New Roman" w:cs="Times New Roman"/>
          <w:sz w:val="24"/>
          <w:szCs w:val="24"/>
        </w:rPr>
      </w:pPr>
      <w:r w:rsidRPr="00C02ECA">
        <w:rPr>
          <w:rFonts w:ascii="Times New Roman" w:hAnsi="Times New Roman" w:cs="Times New Roman"/>
          <w:b/>
          <w:sz w:val="24"/>
          <w:szCs w:val="24"/>
        </w:rPr>
        <w:t>Part A</w:t>
      </w:r>
      <w:r w:rsidRPr="00C02ECA">
        <w:rPr>
          <w:rFonts w:ascii="Times New Roman" w:hAnsi="Times New Roman" w:cs="Times New Roman"/>
          <w:sz w:val="24"/>
          <w:szCs w:val="24"/>
        </w:rPr>
        <w:t>:  What has changed since you first started this journey to get you BUS?  Go back over the above questions to help you re-elevate this.  You can answer these questions again if that helps you explain.</w:t>
      </w:r>
    </w:p>
    <w:p w:rsidR="0020389A" w:rsidRDefault="00F42ED5" w:rsidP="00F42ED5">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I am so excited and looking forward to attain my B.U.S degree which will be important in shaping my career. When I started my journey to MSU, I was naïve and had little experience in most of my areas such as the use of common sense etc. I had little sense of worth and had little confidence in how I did some of my things. I previously suffered from debilitating anxiety and some form of panic attacks when I landed here but I feel that I have adopted to the environment. I have also familiarized myself with a few friends whom we take time together and have fun when I am out of school. It has helped me to take away boredom and the crazy feeling of loneliness in no longer a bother. </w:t>
      </w:r>
    </w:p>
    <w:p w:rsidR="00F42ED5" w:rsidRDefault="00F42ED5" w:rsidP="00F42ED5">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I feel rejuvenated and looking forward to achieve my dreams that I came to pursue in this community. When I got that plane to come and follow my dreams, I never thought that one day I would have new friends, take my studies in MSU but here I am feeling part and parcel of this community. I no longer feel </w:t>
      </w:r>
      <w:r w:rsidR="00AE7990">
        <w:rPr>
          <w:rFonts w:ascii="Times New Roman" w:hAnsi="Times New Roman" w:cs="Times New Roman"/>
          <w:sz w:val="24"/>
          <w:szCs w:val="24"/>
        </w:rPr>
        <w:t>desperate</w:t>
      </w:r>
      <w:r>
        <w:rPr>
          <w:rFonts w:ascii="Times New Roman" w:hAnsi="Times New Roman" w:cs="Times New Roman"/>
          <w:sz w:val="24"/>
          <w:szCs w:val="24"/>
        </w:rPr>
        <w:t xml:space="preserve"> or terrified</w:t>
      </w:r>
      <w:r w:rsidR="00AE7990">
        <w:rPr>
          <w:rFonts w:ascii="Times New Roman" w:hAnsi="Times New Roman" w:cs="Times New Roman"/>
          <w:sz w:val="24"/>
          <w:szCs w:val="24"/>
        </w:rPr>
        <w:t xml:space="preserve">. I have also cultivated an obsession with travel and exploration and everyday it’s an opportunity for me to learn something new, e.g. a new </w:t>
      </w:r>
      <w:r w:rsidR="00AE7990">
        <w:rPr>
          <w:rFonts w:ascii="Times New Roman" w:hAnsi="Times New Roman" w:cs="Times New Roman"/>
          <w:sz w:val="24"/>
          <w:szCs w:val="24"/>
        </w:rPr>
        <w:lastRenderedPageBreak/>
        <w:t>menu.</w:t>
      </w:r>
      <w:r w:rsidR="004B7108">
        <w:rPr>
          <w:rFonts w:ascii="Times New Roman" w:hAnsi="Times New Roman" w:cs="Times New Roman"/>
          <w:sz w:val="24"/>
          <w:szCs w:val="24"/>
        </w:rPr>
        <w:t xml:space="preserve"> </w:t>
      </w:r>
      <w:r w:rsidR="00CB6B19">
        <w:rPr>
          <w:rFonts w:ascii="Times New Roman" w:hAnsi="Times New Roman" w:cs="Times New Roman"/>
          <w:sz w:val="24"/>
          <w:szCs w:val="24"/>
        </w:rPr>
        <w:t>I had never eaten some of the meals which I eat here but today, I am doing so and eating any other menu that has a different flavor. When it comes to academics, I am settled and focus and I look forward to attend to all my education requirements in order to attain a good grate which is the main reason why I came here.</w:t>
      </w:r>
    </w:p>
    <w:p w:rsidR="00BA3E7C" w:rsidRDefault="00BA3E7C" w:rsidP="00F42ED5">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As an adventurous person have decided to conquer my challenges in a number of ways. Being in a new environment I face a lot of challenges such as anxiety and eating disorder. In this new environment I have gained the control of my life and </w:t>
      </w:r>
      <w:r w:rsidR="003A52E9">
        <w:rPr>
          <w:rFonts w:ascii="Times New Roman" w:hAnsi="Times New Roman" w:cs="Times New Roman"/>
          <w:sz w:val="24"/>
          <w:szCs w:val="24"/>
        </w:rPr>
        <w:t xml:space="preserve">over my challenges. I have also chosen to travel and visit a number of places in this new environment. Travelling form one point to the other brings joy in my life. I am no longer frightened of life or getting lost along the way in this new environment. My journey to get BUS has come with a lot of positive things which is more than what I expected. </w:t>
      </w:r>
    </w:p>
    <w:p w:rsidR="00BA3E7C" w:rsidRDefault="00E82C92" w:rsidP="00E82C92">
      <w:pPr>
        <w:spacing w:after="0" w:line="360" w:lineRule="auto"/>
        <w:rPr>
          <w:rFonts w:ascii="Times New Roman" w:hAnsi="Times New Roman" w:cs="Times New Roman"/>
          <w:sz w:val="24"/>
          <w:szCs w:val="24"/>
        </w:rPr>
      </w:pPr>
      <w:r>
        <w:rPr>
          <w:rFonts w:ascii="Times New Roman" w:hAnsi="Times New Roman" w:cs="Times New Roman"/>
          <w:sz w:val="24"/>
          <w:szCs w:val="24"/>
        </w:rPr>
        <w:t>The following is a list of “things to do” which I have realized after joining MSU to do my major;</w:t>
      </w:r>
    </w:p>
    <w:p w:rsidR="00BA3E7C" w:rsidRDefault="00E82C92" w:rsidP="00E82C92">
      <w:pPr>
        <w:pStyle w:val="ListParagraph"/>
        <w:numPr>
          <w:ilvl w:val="0"/>
          <w:numId w:val="8"/>
        </w:numPr>
        <w:spacing w:after="0" w:line="360" w:lineRule="auto"/>
        <w:rPr>
          <w:rFonts w:ascii="Times New Roman" w:hAnsi="Times New Roman" w:cs="Times New Roman"/>
          <w:sz w:val="24"/>
          <w:szCs w:val="24"/>
        </w:rPr>
      </w:pPr>
      <w:r w:rsidRPr="00E82C92">
        <w:rPr>
          <w:rFonts w:ascii="Times New Roman" w:hAnsi="Times New Roman" w:cs="Times New Roman"/>
          <w:sz w:val="24"/>
          <w:szCs w:val="24"/>
        </w:rPr>
        <w:t xml:space="preserve">I like visiting </w:t>
      </w:r>
      <w:r>
        <w:rPr>
          <w:rFonts w:ascii="Times New Roman" w:hAnsi="Times New Roman" w:cs="Times New Roman"/>
          <w:sz w:val="24"/>
          <w:szCs w:val="24"/>
        </w:rPr>
        <w:t>Michigan State University Museum</w:t>
      </w:r>
    </w:p>
    <w:p w:rsidR="00AD23CC" w:rsidRDefault="00AD23CC" w:rsidP="00AD23CC">
      <w:pPr>
        <w:spacing w:after="0" w:line="360" w:lineRule="auto"/>
        <w:rPr>
          <w:rFonts w:ascii="Times New Roman" w:hAnsi="Times New Roman" w:cs="Times New Roman"/>
          <w:sz w:val="24"/>
          <w:szCs w:val="24"/>
        </w:rPr>
      </w:pPr>
      <w:r>
        <w:rPr>
          <w:rFonts w:ascii="Times New Roman" w:hAnsi="Times New Roman" w:cs="Times New Roman"/>
          <w:sz w:val="24"/>
          <w:szCs w:val="24"/>
        </w:rPr>
        <w:t>This is part of my learning process and familiarizing myself with the environment is very important. I like to visit natural wonders in the world and view things like dinosaurs.</w:t>
      </w:r>
    </w:p>
    <w:p w:rsidR="00AD23CC" w:rsidRDefault="00AD23CC" w:rsidP="00AD23CC">
      <w:pPr>
        <w:pStyle w:val="ListParagraph"/>
        <w:numPr>
          <w:ilvl w:val="0"/>
          <w:numId w:val="8"/>
        </w:numPr>
        <w:spacing w:after="0" w:line="360" w:lineRule="auto"/>
        <w:rPr>
          <w:rFonts w:ascii="Times New Roman" w:hAnsi="Times New Roman" w:cs="Times New Roman"/>
          <w:sz w:val="24"/>
          <w:szCs w:val="24"/>
        </w:rPr>
      </w:pPr>
      <w:r>
        <w:rPr>
          <w:rFonts w:ascii="Times New Roman" w:hAnsi="Times New Roman" w:cs="Times New Roman"/>
          <w:sz w:val="24"/>
          <w:szCs w:val="24"/>
        </w:rPr>
        <w:t>Visit W.J Beal Botanical Garden</w:t>
      </w:r>
    </w:p>
    <w:p w:rsidR="009F3C5A" w:rsidRDefault="009F3C5A" w:rsidP="00AD23CC">
      <w:pPr>
        <w:pStyle w:val="ListParagraph"/>
        <w:numPr>
          <w:ilvl w:val="0"/>
          <w:numId w:val="8"/>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Beaumont Tower Carillon at Michigan State University </w:t>
      </w:r>
    </w:p>
    <w:p w:rsidR="009F3C5A" w:rsidRDefault="009F3C5A" w:rsidP="00AD23CC">
      <w:pPr>
        <w:pStyle w:val="ListParagraph"/>
        <w:numPr>
          <w:ilvl w:val="0"/>
          <w:numId w:val="8"/>
        </w:numPr>
        <w:spacing w:after="0" w:line="360" w:lineRule="auto"/>
        <w:rPr>
          <w:rFonts w:ascii="Times New Roman" w:hAnsi="Times New Roman" w:cs="Times New Roman"/>
          <w:sz w:val="24"/>
          <w:szCs w:val="24"/>
        </w:rPr>
      </w:pPr>
      <w:r>
        <w:rPr>
          <w:rFonts w:ascii="Times New Roman" w:hAnsi="Times New Roman" w:cs="Times New Roman"/>
          <w:sz w:val="24"/>
          <w:szCs w:val="24"/>
        </w:rPr>
        <w:t>MSU farms</w:t>
      </w:r>
    </w:p>
    <w:p w:rsidR="009F3C5A" w:rsidRDefault="009F3C5A" w:rsidP="00AD23CC">
      <w:pPr>
        <w:pStyle w:val="ListParagraph"/>
        <w:numPr>
          <w:ilvl w:val="0"/>
          <w:numId w:val="8"/>
        </w:numPr>
        <w:spacing w:after="0" w:line="360" w:lineRule="auto"/>
        <w:rPr>
          <w:rFonts w:ascii="Times New Roman" w:hAnsi="Times New Roman" w:cs="Times New Roman"/>
          <w:sz w:val="24"/>
          <w:szCs w:val="24"/>
        </w:rPr>
      </w:pPr>
      <w:r>
        <w:rPr>
          <w:rFonts w:ascii="Times New Roman" w:hAnsi="Times New Roman" w:cs="Times New Roman"/>
          <w:sz w:val="24"/>
          <w:szCs w:val="24"/>
        </w:rPr>
        <w:t>Wharton Center for performing arts</w:t>
      </w:r>
    </w:p>
    <w:p w:rsidR="009F3C5A" w:rsidRDefault="009F3C5A" w:rsidP="00AD23CC">
      <w:pPr>
        <w:pStyle w:val="ListParagraph"/>
        <w:numPr>
          <w:ilvl w:val="0"/>
          <w:numId w:val="8"/>
        </w:numPr>
        <w:spacing w:after="0" w:line="360" w:lineRule="auto"/>
        <w:rPr>
          <w:rFonts w:ascii="Times New Roman" w:hAnsi="Times New Roman" w:cs="Times New Roman"/>
          <w:sz w:val="24"/>
          <w:szCs w:val="24"/>
        </w:rPr>
      </w:pPr>
      <w:r>
        <w:rPr>
          <w:rFonts w:ascii="Times New Roman" w:hAnsi="Times New Roman" w:cs="Times New Roman"/>
          <w:sz w:val="24"/>
          <w:szCs w:val="24"/>
        </w:rPr>
        <w:t>MSU dairy Complex, dairy store and food processing plant</w:t>
      </w:r>
    </w:p>
    <w:p w:rsidR="009F3C5A" w:rsidRDefault="009F3C5A" w:rsidP="00AD23CC">
      <w:pPr>
        <w:pStyle w:val="ListParagraph"/>
        <w:numPr>
          <w:ilvl w:val="0"/>
          <w:numId w:val="8"/>
        </w:numPr>
        <w:spacing w:after="0" w:line="360" w:lineRule="auto"/>
        <w:rPr>
          <w:rFonts w:ascii="Times New Roman" w:hAnsi="Times New Roman" w:cs="Times New Roman"/>
          <w:sz w:val="24"/>
          <w:szCs w:val="24"/>
        </w:rPr>
      </w:pPr>
      <w:r>
        <w:rPr>
          <w:rFonts w:ascii="Times New Roman" w:hAnsi="Times New Roman" w:cs="Times New Roman"/>
          <w:sz w:val="24"/>
          <w:szCs w:val="24"/>
        </w:rPr>
        <w:t>Eli and Edythe Broad Art Museum at MSU</w:t>
      </w:r>
    </w:p>
    <w:p w:rsidR="009F3C5A" w:rsidRDefault="009F3C5A" w:rsidP="00AD23CC">
      <w:pPr>
        <w:pStyle w:val="ListParagraph"/>
        <w:numPr>
          <w:ilvl w:val="0"/>
          <w:numId w:val="8"/>
        </w:numPr>
        <w:spacing w:after="0" w:line="360" w:lineRule="auto"/>
        <w:rPr>
          <w:rFonts w:ascii="Times New Roman" w:hAnsi="Times New Roman" w:cs="Times New Roman"/>
          <w:sz w:val="24"/>
          <w:szCs w:val="24"/>
        </w:rPr>
      </w:pPr>
      <w:proofErr w:type="spellStart"/>
      <w:r>
        <w:rPr>
          <w:rFonts w:ascii="Times New Roman" w:hAnsi="Times New Roman" w:cs="Times New Roman"/>
          <w:sz w:val="24"/>
          <w:szCs w:val="24"/>
        </w:rPr>
        <w:t>Demmer</w:t>
      </w:r>
      <w:proofErr w:type="spellEnd"/>
      <w:r>
        <w:rPr>
          <w:rFonts w:ascii="Times New Roman" w:hAnsi="Times New Roman" w:cs="Times New Roman"/>
          <w:sz w:val="24"/>
          <w:szCs w:val="24"/>
        </w:rPr>
        <w:t xml:space="preserve"> Shooting Sports Education and training center</w:t>
      </w:r>
    </w:p>
    <w:p w:rsidR="009F3C5A" w:rsidRDefault="009F3C5A" w:rsidP="00AD23CC">
      <w:pPr>
        <w:pStyle w:val="ListParagraph"/>
        <w:numPr>
          <w:ilvl w:val="0"/>
          <w:numId w:val="8"/>
        </w:numPr>
        <w:spacing w:after="0" w:line="360" w:lineRule="auto"/>
        <w:rPr>
          <w:rFonts w:ascii="Times New Roman" w:hAnsi="Times New Roman" w:cs="Times New Roman"/>
          <w:sz w:val="24"/>
          <w:szCs w:val="24"/>
        </w:rPr>
      </w:pPr>
      <w:r>
        <w:rPr>
          <w:rFonts w:ascii="Times New Roman" w:hAnsi="Times New Roman" w:cs="Times New Roman"/>
          <w:sz w:val="24"/>
          <w:szCs w:val="24"/>
        </w:rPr>
        <w:t>Big Ten Sporting Events</w:t>
      </w:r>
    </w:p>
    <w:p w:rsidR="009F3C5A" w:rsidRPr="009F3C5A" w:rsidRDefault="009F3C5A" w:rsidP="009F3C5A">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I have decided to venture more in co-curriculum activities to make my learning process an enjoyable one. It is also an opportunity to learn from my environment and see what I can implement back home </w:t>
      </w:r>
      <w:r w:rsidR="00353A91">
        <w:rPr>
          <w:rFonts w:ascii="Times New Roman" w:hAnsi="Times New Roman" w:cs="Times New Roman"/>
          <w:sz w:val="24"/>
          <w:szCs w:val="24"/>
        </w:rPr>
        <w:t xml:space="preserve">in order </w:t>
      </w:r>
      <w:r>
        <w:rPr>
          <w:rFonts w:ascii="Times New Roman" w:hAnsi="Times New Roman" w:cs="Times New Roman"/>
          <w:sz w:val="24"/>
          <w:szCs w:val="24"/>
        </w:rPr>
        <w:t>to create job opportunities.</w:t>
      </w:r>
      <w:r w:rsidR="00353A91">
        <w:rPr>
          <w:rFonts w:ascii="Times New Roman" w:hAnsi="Times New Roman" w:cs="Times New Roman"/>
          <w:sz w:val="24"/>
          <w:szCs w:val="24"/>
        </w:rPr>
        <w:t xml:space="preserve"> </w:t>
      </w:r>
    </w:p>
    <w:p w:rsidR="00AD23CC" w:rsidRPr="00AD23CC" w:rsidRDefault="00AD23CC" w:rsidP="00AD23CC">
      <w:pPr>
        <w:spacing w:after="0" w:line="360" w:lineRule="auto"/>
        <w:rPr>
          <w:rFonts w:ascii="Times New Roman" w:hAnsi="Times New Roman" w:cs="Times New Roman"/>
          <w:sz w:val="24"/>
          <w:szCs w:val="24"/>
        </w:rPr>
      </w:pPr>
    </w:p>
    <w:p w:rsidR="00BA3E7C" w:rsidRPr="00C02ECA" w:rsidRDefault="00BA3E7C" w:rsidP="00F42ED5">
      <w:pPr>
        <w:spacing w:after="0" w:line="360" w:lineRule="auto"/>
        <w:ind w:firstLine="720"/>
        <w:rPr>
          <w:rFonts w:ascii="Times New Roman" w:hAnsi="Times New Roman" w:cs="Times New Roman"/>
          <w:sz w:val="24"/>
          <w:szCs w:val="24"/>
        </w:rPr>
      </w:pPr>
    </w:p>
    <w:p w:rsidR="0020389A" w:rsidRPr="00C02ECA" w:rsidRDefault="0020389A" w:rsidP="00791C01">
      <w:pPr>
        <w:spacing w:after="0" w:line="360" w:lineRule="auto"/>
        <w:rPr>
          <w:rFonts w:ascii="Times New Roman" w:hAnsi="Times New Roman" w:cs="Times New Roman"/>
          <w:sz w:val="24"/>
          <w:szCs w:val="24"/>
        </w:rPr>
      </w:pPr>
      <w:r w:rsidRPr="00C02ECA">
        <w:rPr>
          <w:rFonts w:ascii="Times New Roman" w:hAnsi="Times New Roman" w:cs="Times New Roman"/>
          <w:b/>
          <w:sz w:val="24"/>
          <w:szCs w:val="24"/>
        </w:rPr>
        <w:t xml:space="preserve">This portion should be around 2-3 pages.  </w:t>
      </w:r>
    </w:p>
    <w:p w:rsidR="0020389A" w:rsidRPr="00C02ECA" w:rsidRDefault="0020389A" w:rsidP="00791C01">
      <w:pPr>
        <w:spacing w:after="0" w:line="360" w:lineRule="auto"/>
        <w:rPr>
          <w:rFonts w:ascii="Times New Roman" w:hAnsi="Times New Roman" w:cs="Times New Roman"/>
          <w:b/>
          <w:sz w:val="24"/>
          <w:szCs w:val="24"/>
        </w:rPr>
      </w:pPr>
    </w:p>
    <w:p w:rsidR="0020389A" w:rsidRPr="00C02ECA" w:rsidRDefault="0020389A" w:rsidP="00791C01">
      <w:pPr>
        <w:spacing w:after="0" w:line="360" w:lineRule="auto"/>
        <w:rPr>
          <w:rFonts w:ascii="Times New Roman" w:hAnsi="Times New Roman" w:cs="Times New Roman"/>
          <w:sz w:val="24"/>
          <w:szCs w:val="24"/>
        </w:rPr>
      </w:pPr>
      <w:r w:rsidRPr="00C02ECA">
        <w:rPr>
          <w:rFonts w:ascii="Times New Roman" w:hAnsi="Times New Roman" w:cs="Times New Roman"/>
          <w:b/>
          <w:sz w:val="24"/>
          <w:szCs w:val="24"/>
        </w:rPr>
        <w:t>Part B:</w:t>
      </w:r>
      <w:r w:rsidRPr="00C02ECA">
        <w:rPr>
          <w:rFonts w:ascii="Times New Roman" w:hAnsi="Times New Roman" w:cs="Times New Roman"/>
          <w:sz w:val="24"/>
          <w:szCs w:val="24"/>
        </w:rPr>
        <w:t xml:space="preserve"> What type of learner are you?  </w:t>
      </w:r>
    </w:p>
    <w:p w:rsidR="0020389A" w:rsidRPr="00C02ECA" w:rsidRDefault="0020389A" w:rsidP="00791C01">
      <w:pPr>
        <w:spacing w:after="0" w:line="360" w:lineRule="auto"/>
        <w:ind w:left="720"/>
        <w:rPr>
          <w:rFonts w:ascii="Times New Roman" w:hAnsi="Times New Roman" w:cs="Times New Roman"/>
          <w:sz w:val="24"/>
          <w:szCs w:val="24"/>
        </w:rPr>
      </w:pPr>
      <w:r w:rsidRPr="00C02ECA">
        <w:rPr>
          <w:rFonts w:ascii="Times New Roman" w:hAnsi="Times New Roman" w:cs="Times New Roman"/>
          <w:sz w:val="24"/>
          <w:szCs w:val="24"/>
        </w:rPr>
        <w:lastRenderedPageBreak/>
        <w:t xml:space="preserve">Construct your “Educational Autobiography.”  This is a scholarly analysis of the educational experiences of your lifetime.  This means it is more than just your recollection and thoughts.  Focus some of your attention on how you learn best and on how you like to learn.  The information at this link will assist you in thinking about, organizing your material, and writing about this.  I don’t want you to pay for any learning styles test – I just want you to understand the learning styles.  These are just helpful links – you may find others that you have used.  </w:t>
      </w:r>
    </w:p>
    <w:p w:rsidR="0020389A" w:rsidRPr="00C02ECA" w:rsidRDefault="0020389A" w:rsidP="00791C01">
      <w:p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 xml:space="preserve"> </w:t>
      </w:r>
      <w:r w:rsidRPr="00C02ECA">
        <w:rPr>
          <w:rFonts w:ascii="Times New Roman" w:hAnsi="Times New Roman" w:cs="Times New Roman"/>
          <w:sz w:val="24"/>
          <w:szCs w:val="24"/>
        </w:rPr>
        <w:tab/>
      </w:r>
      <w:hyperlink r:id="rId6" w:history="1">
        <w:r w:rsidRPr="00C02ECA">
          <w:rPr>
            <w:rStyle w:val="Hyperlink"/>
            <w:rFonts w:ascii="Times New Roman" w:hAnsi="Times New Roman" w:cs="Times New Roman"/>
            <w:sz w:val="24"/>
            <w:szCs w:val="24"/>
          </w:rPr>
          <w:t>Learning Style</w:t>
        </w:r>
        <w:r w:rsidRPr="00C02ECA">
          <w:rPr>
            <w:rStyle w:val="Hyperlink"/>
            <w:rFonts w:ascii="Times New Roman" w:hAnsi="Times New Roman" w:cs="Times New Roman"/>
            <w:sz w:val="24"/>
            <w:szCs w:val="24"/>
          </w:rPr>
          <w:t>s ta</w:t>
        </w:r>
        <w:r w:rsidRPr="00C02ECA">
          <w:rPr>
            <w:rStyle w:val="Hyperlink"/>
            <w:rFonts w:ascii="Times New Roman" w:hAnsi="Times New Roman" w:cs="Times New Roman"/>
            <w:sz w:val="24"/>
            <w:szCs w:val="24"/>
          </w:rPr>
          <w:t>ke your test.</w:t>
        </w:r>
      </w:hyperlink>
      <w:r w:rsidRPr="00C02ECA">
        <w:rPr>
          <w:rFonts w:ascii="Times New Roman" w:hAnsi="Times New Roman" w:cs="Times New Roman"/>
          <w:sz w:val="24"/>
          <w:szCs w:val="24"/>
        </w:rPr>
        <w:t xml:space="preserve">  </w:t>
      </w:r>
    </w:p>
    <w:p w:rsidR="0020389A" w:rsidRPr="00C02ECA" w:rsidRDefault="0020389A" w:rsidP="00791C01">
      <w:pPr>
        <w:spacing w:line="360" w:lineRule="auto"/>
        <w:rPr>
          <w:rFonts w:ascii="Times New Roman" w:hAnsi="Times New Roman" w:cs="Times New Roman"/>
          <w:sz w:val="24"/>
          <w:szCs w:val="24"/>
        </w:rPr>
      </w:pPr>
      <w:r w:rsidRPr="00C02ECA">
        <w:rPr>
          <w:rFonts w:ascii="Times New Roman" w:hAnsi="Times New Roman" w:cs="Times New Roman"/>
          <w:sz w:val="24"/>
          <w:szCs w:val="24"/>
        </w:rPr>
        <w:tab/>
      </w:r>
      <w:hyperlink r:id="rId7" w:history="1">
        <w:r w:rsidRPr="00C02ECA">
          <w:rPr>
            <w:rStyle w:val="Hyperlink"/>
            <w:rFonts w:ascii="Times New Roman" w:hAnsi="Times New Roman" w:cs="Times New Roman"/>
            <w:sz w:val="24"/>
            <w:szCs w:val="24"/>
          </w:rPr>
          <w:t>http://michaelgr.com/</w:t>
        </w:r>
        <w:r w:rsidRPr="00C02ECA">
          <w:rPr>
            <w:rStyle w:val="Hyperlink"/>
            <w:rFonts w:ascii="Times New Roman" w:hAnsi="Times New Roman" w:cs="Times New Roman"/>
            <w:sz w:val="24"/>
            <w:szCs w:val="24"/>
          </w:rPr>
          <w:t>2</w:t>
        </w:r>
        <w:r w:rsidRPr="00C02ECA">
          <w:rPr>
            <w:rStyle w:val="Hyperlink"/>
            <w:rFonts w:ascii="Times New Roman" w:hAnsi="Times New Roman" w:cs="Times New Roman"/>
            <w:sz w:val="24"/>
            <w:szCs w:val="24"/>
          </w:rPr>
          <w:t>007/04/15/fixed-mindset-vs-growth-mindset-which-one-are-you/</w:t>
        </w:r>
      </w:hyperlink>
    </w:p>
    <w:p w:rsidR="0020389A" w:rsidRPr="00C02ECA" w:rsidRDefault="0020389A" w:rsidP="00791C01">
      <w:pPr>
        <w:spacing w:line="360" w:lineRule="auto"/>
        <w:ind w:firstLine="720"/>
        <w:rPr>
          <w:rFonts w:ascii="Times New Roman" w:hAnsi="Times New Roman" w:cs="Times New Roman"/>
          <w:sz w:val="24"/>
          <w:szCs w:val="24"/>
        </w:rPr>
      </w:pPr>
      <w:r w:rsidRPr="00C02ECA">
        <w:rPr>
          <w:rFonts w:ascii="Times New Roman" w:hAnsi="Times New Roman" w:cs="Times New Roman"/>
          <w:sz w:val="24"/>
          <w:szCs w:val="24"/>
        </w:rPr>
        <w:t>Here is a YouTube video that can also help you understand Fixed-mindset.</w:t>
      </w:r>
    </w:p>
    <w:p w:rsidR="0020389A" w:rsidRPr="00C02ECA" w:rsidRDefault="0020389A" w:rsidP="00791C01">
      <w:pPr>
        <w:spacing w:line="360" w:lineRule="auto"/>
        <w:rPr>
          <w:rFonts w:ascii="Times New Roman" w:hAnsi="Times New Roman" w:cs="Times New Roman"/>
          <w:sz w:val="24"/>
          <w:szCs w:val="24"/>
        </w:rPr>
      </w:pPr>
      <w:r w:rsidRPr="00C02ECA">
        <w:rPr>
          <w:rFonts w:ascii="Times New Roman" w:hAnsi="Times New Roman" w:cs="Times New Roman"/>
          <w:sz w:val="24"/>
          <w:szCs w:val="24"/>
        </w:rPr>
        <w:tab/>
      </w:r>
      <w:hyperlink r:id="rId8" w:history="1">
        <w:r w:rsidRPr="00C02ECA">
          <w:rPr>
            <w:rStyle w:val="Hyperlink"/>
            <w:rFonts w:ascii="Times New Roman" w:hAnsi="Times New Roman" w:cs="Times New Roman"/>
            <w:sz w:val="24"/>
            <w:szCs w:val="24"/>
          </w:rPr>
          <w:t>http://www.youtube.com/watch?v=ICILzbB1Obg</w:t>
        </w:r>
      </w:hyperlink>
    </w:p>
    <w:p w:rsidR="0020389A" w:rsidRPr="00C02ECA" w:rsidRDefault="0020389A" w:rsidP="00791C01">
      <w:pPr>
        <w:spacing w:line="360" w:lineRule="auto"/>
        <w:ind w:left="720"/>
        <w:rPr>
          <w:rFonts w:ascii="Times New Roman" w:hAnsi="Times New Roman" w:cs="Times New Roman"/>
          <w:sz w:val="24"/>
          <w:szCs w:val="24"/>
        </w:rPr>
      </w:pPr>
      <w:r w:rsidRPr="00C02ECA">
        <w:rPr>
          <w:rFonts w:ascii="Times New Roman" w:hAnsi="Times New Roman" w:cs="Times New Roman"/>
          <w:sz w:val="24"/>
          <w:szCs w:val="24"/>
        </w:rPr>
        <w:t>Be sure you understand the terminology, the definitions, and the application of learning theories as represented at this link.  Examine whether your teachers used these theories as they taught, and if so, how effective were they in helping you learn?  Write about other conditions, methods, or circumstances that significantly affected your learning in either a positive or a negative way.  This could include family background, teachers who have influenced your life or other individuals or situations along your life path.  Think and write about whether you are able to learn effectively and retain information, knowledge, and or skills for the long term.  Are you a lifelong learner? Why? Or do you focus on “what you need to know for the test?”</w:t>
      </w:r>
    </w:p>
    <w:p w:rsidR="0020389A" w:rsidRPr="00C02ECA" w:rsidRDefault="0020389A" w:rsidP="00791C01">
      <w:pPr>
        <w:tabs>
          <w:tab w:val="left" w:pos="5520"/>
        </w:tabs>
        <w:spacing w:after="0" w:line="360" w:lineRule="auto"/>
        <w:ind w:left="720"/>
        <w:rPr>
          <w:rFonts w:ascii="Times New Roman" w:hAnsi="Times New Roman" w:cs="Times New Roman"/>
          <w:b/>
          <w:sz w:val="24"/>
          <w:szCs w:val="24"/>
        </w:rPr>
      </w:pPr>
      <w:r w:rsidRPr="00C02ECA">
        <w:rPr>
          <w:rFonts w:ascii="Times New Roman" w:hAnsi="Times New Roman" w:cs="Times New Roman"/>
          <w:b/>
          <w:sz w:val="24"/>
          <w:szCs w:val="24"/>
        </w:rPr>
        <w:t>This portion should be around 2-3 pages.</w:t>
      </w:r>
      <w:r w:rsidRPr="00C02ECA">
        <w:rPr>
          <w:rFonts w:ascii="Times New Roman" w:hAnsi="Times New Roman" w:cs="Times New Roman"/>
          <w:b/>
          <w:sz w:val="24"/>
          <w:szCs w:val="24"/>
        </w:rPr>
        <w:tab/>
      </w:r>
    </w:p>
    <w:p w:rsidR="0020389A" w:rsidRDefault="005353A3" w:rsidP="008500F4">
      <w:pPr>
        <w:spacing w:after="0" w:line="360" w:lineRule="auto"/>
        <w:ind w:left="720" w:firstLine="720"/>
        <w:rPr>
          <w:rFonts w:ascii="Times New Roman" w:hAnsi="Times New Roman" w:cs="Times New Roman"/>
          <w:sz w:val="24"/>
          <w:szCs w:val="24"/>
        </w:rPr>
      </w:pPr>
      <w:r w:rsidRPr="005353A3">
        <w:rPr>
          <w:rFonts w:ascii="Times New Roman" w:hAnsi="Times New Roman" w:cs="Times New Roman"/>
          <w:sz w:val="24"/>
          <w:szCs w:val="24"/>
        </w:rPr>
        <w:t xml:space="preserve">I am </w:t>
      </w:r>
      <w:r>
        <w:rPr>
          <w:rFonts w:ascii="Times New Roman" w:hAnsi="Times New Roman" w:cs="Times New Roman"/>
          <w:sz w:val="24"/>
          <w:szCs w:val="24"/>
        </w:rPr>
        <w:t xml:space="preserve">a fast learner who has a growth mindset. However, I take a lot of precaution in what I am doing minding the percussions that might be involved. In my growth mindset, my desire to learn is high and that is why I like learning something new and implementing it. The figure below describes who I am and how I view things from different perspectives. I don’t like to believe that I </w:t>
      </w:r>
      <w:r w:rsidR="00AE3593">
        <w:rPr>
          <w:rFonts w:ascii="Times New Roman" w:hAnsi="Times New Roman" w:cs="Times New Roman"/>
          <w:sz w:val="24"/>
          <w:szCs w:val="24"/>
        </w:rPr>
        <w:t>know all and no</w:t>
      </w:r>
      <w:r>
        <w:rPr>
          <w:rFonts w:ascii="Times New Roman" w:hAnsi="Times New Roman" w:cs="Times New Roman"/>
          <w:sz w:val="24"/>
          <w:szCs w:val="24"/>
        </w:rPr>
        <w:t xml:space="preserve"> one can convince me their ideas, I am always open to new ideas and willing to learn from others as they learn from me. </w:t>
      </w:r>
    </w:p>
    <w:p w:rsidR="005353A3" w:rsidRDefault="005353A3" w:rsidP="00791C01">
      <w:pPr>
        <w:spacing w:after="0" w:line="360" w:lineRule="auto"/>
        <w:ind w:left="720"/>
        <w:rPr>
          <w:rFonts w:ascii="Times New Roman" w:hAnsi="Times New Roman" w:cs="Times New Roman"/>
          <w:sz w:val="24"/>
          <w:szCs w:val="24"/>
        </w:rPr>
      </w:pPr>
      <w:r>
        <w:rPr>
          <w:noProof/>
          <w:lang w:val="en-GB" w:eastAsia="en-GB"/>
        </w:rPr>
        <w:lastRenderedPageBreak/>
        <w:drawing>
          <wp:inline distT="0" distB="0" distL="0" distR="0" wp14:anchorId="61DC2C64" wp14:editId="2FB610CB">
            <wp:extent cx="4657725" cy="26384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657725" cy="2638425"/>
                    </a:xfrm>
                    <a:prstGeom prst="rect">
                      <a:avLst/>
                    </a:prstGeom>
                  </pic:spPr>
                </pic:pic>
              </a:graphicData>
            </a:graphic>
          </wp:inline>
        </w:drawing>
      </w:r>
    </w:p>
    <w:p w:rsidR="00D06DE8" w:rsidRDefault="00AE3593" w:rsidP="00791C01">
      <w:pPr>
        <w:spacing w:after="0" w:line="360" w:lineRule="auto"/>
        <w:ind w:left="720"/>
        <w:rPr>
          <w:rFonts w:ascii="Times New Roman" w:hAnsi="Times New Roman" w:cs="Times New Roman"/>
          <w:sz w:val="24"/>
          <w:szCs w:val="24"/>
        </w:rPr>
      </w:pPr>
      <w:r>
        <w:rPr>
          <w:rFonts w:ascii="Times New Roman" w:hAnsi="Times New Roman" w:cs="Times New Roman"/>
          <w:sz w:val="24"/>
          <w:szCs w:val="24"/>
        </w:rPr>
        <w:t xml:space="preserve">I am not that kind of a person who is always shy and does not embrace challenges. I like embracing challenges that </w:t>
      </w:r>
      <w:r w:rsidR="0064240A">
        <w:rPr>
          <w:rFonts w:ascii="Times New Roman" w:hAnsi="Times New Roman" w:cs="Times New Roman"/>
          <w:sz w:val="24"/>
          <w:szCs w:val="24"/>
        </w:rPr>
        <w:t>come along my way. When I embrace challenges, I always come out strong and able to approach the matter in a different angle. Challenges enable me to gain skills which are necessary in my career development.</w:t>
      </w:r>
    </w:p>
    <w:p w:rsidR="00D06DE8" w:rsidRDefault="00D06DE8" w:rsidP="00791C01">
      <w:pPr>
        <w:spacing w:after="0" w:line="360" w:lineRule="auto"/>
        <w:ind w:left="720"/>
        <w:rPr>
          <w:rFonts w:ascii="Times New Roman" w:hAnsi="Times New Roman" w:cs="Times New Roman"/>
          <w:sz w:val="24"/>
          <w:szCs w:val="24"/>
        </w:rPr>
      </w:pPr>
      <w:r>
        <w:rPr>
          <w:noProof/>
          <w:lang w:val="en-GB" w:eastAsia="en-GB"/>
        </w:rPr>
        <w:drawing>
          <wp:inline distT="0" distB="0" distL="0" distR="0" wp14:anchorId="693F19BC" wp14:editId="1DB319CC">
            <wp:extent cx="4314825" cy="14573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314825" cy="1457325"/>
                    </a:xfrm>
                    <a:prstGeom prst="rect">
                      <a:avLst/>
                    </a:prstGeom>
                  </pic:spPr>
                </pic:pic>
              </a:graphicData>
            </a:graphic>
          </wp:inline>
        </w:drawing>
      </w:r>
      <w:r w:rsidR="0064240A">
        <w:rPr>
          <w:rFonts w:ascii="Times New Roman" w:hAnsi="Times New Roman" w:cs="Times New Roman"/>
          <w:sz w:val="24"/>
          <w:szCs w:val="24"/>
        </w:rPr>
        <w:t xml:space="preserve"> </w:t>
      </w:r>
    </w:p>
    <w:p w:rsidR="00AE3593" w:rsidRPr="005353A3" w:rsidRDefault="008500F4" w:rsidP="00791C01">
      <w:pPr>
        <w:spacing w:after="0" w:line="360" w:lineRule="auto"/>
        <w:ind w:left="720"/>
        <w:rPr>
          <w:rFonts w:ascii="Times New Roman" w:hAnsi="Times New Roman" w:cs="Times New Roman"/>
          <w:sz w:val="24"/>
          <w:szCs w:val="24"/>
        </w:rPr>
      </w:pPr>
      <w:r>
        <w:rPr>
          <w:rFonts w:ascii="Times New Roman" w:hAnsi="Times New Roman" w:cs="Times New Roman"/>
          <w:sz w:val="24"/>
          <w:szCs w:val="24"/>
        </w:rPr>
        <w:t xml:space="preserve">In my learning endeavors, I see effort as the path to mastery. </w:t>
      </w:r>
    </w:p>
    <w:p w:rsidR="00D06DE8" w:rsidRDefault="008500F4" w:rsidP="00791C01">
      <w:pPr>
        <w:spacing w:after="0" w:line="360" w:lineRule="auto"/>
        <w:ind w:left="720"/>
        <w:rPr>
          <w:rFonts w:ascii="Times New Roman" w:hAnsi="Times New Roman" w:cs="Times New Roman"/>
          <w:sz w:val="24"/>
          <w:szCs w:val="24"/>
        </w:rPr>
      </w:pPr>
      <w:r w:rsidRPr="008500F4">
        <w:rPr>
          <w:rFonts w:ascii="Times New Roman" w:hAnsi="Times New Roman" w:cs="Times New Roman"/>
          <w:sz w:val="24"/>
          <w:szCs w:val="24"/>
        </w:rPr>
        <w:t>On the other hand, criticis</w:t>
      </w:r>
      <w:r w:rsidR="00D06DE8">
        <w:rPr>
          <w:rFonts w:ascii="Times New Roman" w:hAnsi="Times New Roman" w:cs="Times New Roman"/>
          <w:sz w:val="24"/>
          <w:szCs w:val="24"/>
        </w:rPr>
        <w:t xml:space="preserve">m and negative feedback make me think out of the box. Not everyone will be willing to praise me, therefore, I have made it </w:t>
      </w:r>
      <w:proofErr w:type="gramStart"/>
      <w:r w:rsidR="00D06DE8">
        <w:rPr>
          <w:rFonts w:ascii="Times New Roman" w:hAnsi="Times New Roman" w:cs="Times New Roman"/>
          <w:sz w:val="24"/>
          <w:szCs w:val="24"/>
        </w:rPr>
        <w:t>an</w:t>
      </w:r>
      <w:proofErr w:type="gramEnd"/>
      <w:r w:rsidR="00D06DE8">
        <w:rPr>
          <w:rFonts w:ascii="Times New Roman" w:hAnsi="Times New Roman" w:cs="Times New Roman"/>
          <w:sz w:val="24"/>
          <w:szCs w:val="24"/>
        </w:rPr>
        <w:t xml:space="preserve"> habit of gaining from the negative feedbacks and learning from them. </w:t>
      </w:r>
    </w:p>
    <w:p w:rsidR="00D06DE8" w:rsidRDefault="00D06DE8" w:rsidP="00791C01">
      <w:pPr>
        <w:spacing w:after="0" w:line="360" w:lineRule="auto"/>
        <w:ind w:left="720"/>
        <w:rPr>
          <w:rFonts w:ascii="Times New Roman" w:hAnsi="Times New Roman" w:cs="Times New Roman"/>
          <w:sz w:val="24"/>
          <w:szCs w:val="24"/>
        </w:rPr>
      </w:pPr>
      <w:r>
        <w:rPr>
          <w:noProof/>
          <w:lang w:val="en-GB" w:eastAsia="en-GB"/>
        </w:rPr>
        <w:lastRenderedPageBreak/>
        <w:drawing>
          <wp:inline distT="0" distB="0" distL="0" distR="0" wp14:anchorId="58E30D09" wp14:editId="6D7A3341">
            <wp:extent cx="4419600" cy="19145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419600" cy="1914525"/>
                    </a:xfrm>
                    <a:prstGeom prst="rect">
                      <a:avLst/>
                    </a:prstGeom>
                  </pic:spPr>
                </pic:pic>
              </a:graphicData>
            </a:graphic>
          </wp:inline>
        </w:drawing>
      </w:r>
    </w:p>
    <w:p w:rsidR="0020389A" w:rsidRDefault="00D06DE8" w:rsidP="00791C01">
      <w:pPr>
        <w:spacing w:after="0" w:line="360" w:lineRule="auto"/>
        <w:ind w:left="720"/>
        <w:rPr>
          <w:rFonts w:ascii="Times New Roman" w:hAnsi="Times New Roman" w:cs="Times New Roman"/>
          <w:sz w:val="24"/>
          <w:szCs w:val="24"/>
        </w:rPr>
      </w:pPr>
      <w:r>
        <w:rPr>
          <w:rFonts w:ascii="Times New Roman" w:hAnsi="Times New Roman" w:cs="Times New Roman"/>
          <w:sz w:val="24"/>
          <w:szCs w:val="24"/>
        </w:rPr>
        <w:t xml:space="preserve">As a person with a growth mindset the success of other people is a motivation to me. When someone challenges me in class I </w:t>
      </w:r>
      <w:r w:rsidR="00DC3502">
        <w:rPr>
          <w:rFonts w:ascii="Times New Roman" w:hAnsi="Times New Roman" w:cs="Times New Roman"/>
          <w:sz w:val="24"/>
          <w:szCs w:val="24"/>
        </w:rPr>
        <w:t xml:space="preserve">take it positively </w:t>
      </w:r>
      <w:r>
        <w:rPr>
          <w:rFonts w:ascii="Times New Roman" w:hAnsi="Times New Roman" w:cs="Times New Roman"/>
          <w:sz w:val="24"/>
          <w:szCs w:val="24"/>
        </w:rPr>
        <w:t>and get inspires. I am able to learn effectively and retain information because I use interactive learning styles to understand what I am learning. On the other hand, I learn from various learning styles such as:</w:t>
      </w:r>
    </w:p>
    <w:p w:rsidR="00D06DE8" w:rsidRDefault="00D06DE8" w:rsidP="00D06DE8">
      <w:pPr>
        <w:pStyle w:val="ListParagraph"/>
        <w:numPr>
          <w:ilvl w:val="0"/>
          <w:numId w:val="9"/>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Visual learning </w:t>
      </w:r>
    </w:p>
    <w:p w:rsidR="00D06DE8" w:rsidRDefault="00D06DE8" w:rsidP="00D06DE8">
      <w:pPr>
        <w:pStyle w:val="ListParagraph"/>
        <w:numPr>
          <w:ilvl w:val="0"/>
          <w:numId w:val="9"/>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Auditory learning </w:t>
      </w:r>
    </w:p>
    <w:p w:rsidR="00D06DE8" w:rsidRDefault="00D06DE8" w:rsidP="00D06DE8">
      <w:pPr>
        <w:pStyle w:val="ListParagraph"/>
        <w:numPr>
          <w:ilvl w:val="0"/>
          <w:numId w:val="9"/>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Tactile learning </w:t>
      </w:r>
    </w:p>
    <w:p w:rsidR="0035538F" w:rsidRPr="0035538F" w:rsidRDefault="0035538F" w:rsidP="0035538F">
      <w:pPr>
        <w:spacing w:after="0" w:line="360" w:lineRule="auto"/>
        <w:ind w:left="720"/>
        <w:rPr>
          <w:rFonts w:ascii="Times New Roman" w:hAnsi="Times New Roman" w:cs="Times New Roman"/>
          <w:sz w:val="24"/>
          <w:szCs w:val="24"/>
        </w:rPr>
      </w:pPr>
      <w:r>
        <w:rPr>
          <w:rFonts w:ascii="Times New Roman" w:hAnsi="Times New Roman" w:cs="Times New Roman"/>
          <w:sz w:val="24"/>
          <w:szCs w:val="24"/>
        </w:rPr>
        <w:t xml:space="preserve">Lastly I think I am a lifelong learner because </w:t>
      </w:r>
      <w:proofErr w:type="spellStart"/>
      <w:r>
        <w:rPr>
          <w:rFonts w:ascii="Times New Roman" w:hAnsi="Times New Roman" w:cs="Times New Roman"/>
          <w:sz w:val="24"/>
          <w:szCs w:val="24"/>
        </w:rPr>
        <w:t>everyday</w:t>
      </w:r>
      <w:proofErr w:type="spellEnd"/>
      <w:r>
        <w:rPr>
          <w:rFonts w:ascii="Times New Roman" w:hAnsi="Times New Roman" w:cs="Times New Roman"/>
          <w:sz w:val="24"/>
          <w:szCs w:val="24"/>
        </w:rPr>
        <w:t xml:space="preserve"> I learn something. To me </w:t>
      </w:r>
      <w:proofErr w:type="spellStart"/>
      <w:r>
        <w:rPr>
          <w:rFonts w:ascii="Times New Roman" w:hAnsi="Times New Roman" w:cs="Times New Roman"/>
          <w:sz w:val="24"/>
          <w:szCs w:val="24"/>
        </w:rPr>
        <w:t>everyday</w:t>
      </w:r>
      <w:proofErr w:type="spellEnd"/>
      <w:r>
        <w:rPr>
          <w:rFonts w:ascii="Times New Roman" w:hAnsi="Times New Roman" w:cs="Times New Roman"/>
          <w:sz w:val="24"/>
          <w:szCs w:val="24"/>
        </w:rPr>
        <w:t xml:space="preserve"> gives me an opportunity to learn something new. </w:t>
      </w:r>
    </w:p>
    <w:p w:rsidR="0020389A" w:rsidRPr="00D06DE8" w:rsidRDefault="0020389A" w:rsidP="00D06DE8">
      <w:pPr>
        <w:pStyle w:val="ListParagraph"/>
        <w:spacing w:after="0" w:line="360" w:lineRule="auto"/>
        <w:ind w:left="1080"/>
        <w:rPr>
          <w:rFonts w:ascii="Times New Roman" w:hAnsi="Times New Roman" w:cs="Times New Roman"/>
          <w:sz w:val="24"/>
          <w:szCs w:val="24"/>
        </w:rPr>
      </w:pPr>
    </w:p>
    <w:p w:rsidR="0020389A" w:rsidRPr="00C02ECA" w:rsidRDefault="0020389A" w:rsidP="00791C01">
      <w:pPr>
        <w:spacing w:after="0" w:line="360" w:lineRule="auto"/>
        <w:rPr>
          <w:rFonts w:ascii="Times New Roman" w:hAnsi="Times New Roman" w:cs="Times New Roman"/>
          <w:sz w:val="24"/>
          <w:szCs w:val="24"/>
        </w:rPr>
      </w:pPr>
      <w:r w:rsidRPr="00C02ECA">
        <w:rPr>
          <w:rFonts w:ascii="Times New Roman" w:hAnsi="Times New Roman" w:cs="Times New Roman"/>
          <w:b/>
          <w:sz w:val="24"/>
          <w:szCs w:val="24"/>
        </w:rPr>
        <w:t>Part C:</w:t>
      </w:r>
      <w:r w:rsidRPr="00C02ECA">
        <w:rPr>
          <w:rFonts w:ascii="Times New Roman" w:hAnsi="Times New Roman" w:cs="Times New Roman"/>
          <w:sz w:val="24"/>
          <w:szCs w:val="24"/>
        </w:rPr>
        <w:t xml:space="preserve">  What is your next path? Or what are your future plans?  What are you doing after graduation?  Has this degree been a personal goal:  How has it impacted your life? What would you do differently? </w:t>
      </w:r>
    </w:p>
    <w:p w:rsidR="0020389A" w:rsidRPr="00C02ECA" w:rsidRDefault="0020389A" w:rsidP="00791C01">
      <w:p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 xml:space="preserve">My future plans are to play professional basketball and get into sports broadcasting. Along with playing professional basketball I want to look into starting non-profit organizations to help children in the community that I grew up in. After graduation I plan on participating in combines to get drafted onto overseas teams. Once, I play overseas for a while I want to make a lot of connections so that I can get into doing commentating for a few basketball games. This degree was not always a personal goal until it became my major last semester. Convergent media was initially my personal goal, but things changed. I think BUS impacted my life for the better. I can focus better on classes now and I also have better grades now that I’m taking BUS classes. I’m glad I can pick classes that interest me and that I think will help educate me throughout life. This </w:t>
      </w:r>
      <w:r w:rsidRPr="00C02ECA">
        <w:rPr>
          <w:rFonts w:ascii="Times New Roman" w:hAnsi="Times New Roman" w:cs="Times New Roman"/>
          <w:sz w:val="24"/>
          <w:szCs w:val="24"/>
        </w:rPr>
        <w:lastRenderedPageBreak/>
        <w:t>degree has had a great impact on my life and I’m lucky to have the opportunity. Something that I would have done differently is start at MSU planning my degree with BUS instead of Convergent Media. I think if I would’ve done that a lot of stress would have been prevented from occurring and I would have a better GPA.</w:t>
      </w:r>
    </w:p>
    <w:p w:rsidR="0020389A" w:rsidRPr="00C02ECA" w:rsidRDefault="0020389A" w:rsidP="00791C01">
      <w:pPr>
        <w:spacing w:after="0" w:line="360" w:lineRule="auto"/>
        <w:ind w:firstLine="720"/>
        <w:rPr>
          <w:rFonts w:ascii="Times New Roman" w:hAnsi="Times New Roman" w:cs="Times New Roman"/>
          <w:b/>
          <w:sz w:val="24"/>
          <w:szCs w:val="24"/>
        </w:rPr>
      </w:pPr>
      <w:r w:rsidRPr="00C02ECA">
        <w:rPr>
          <w:rFonts w:ascii="Times New Roman" w:hAnsi="Times New Roman" w:cs="Times New Roman"/>
          <w:b/>
          <w:sz w:val="24"/>
          <w:szCs w:val="24"/>
        </w:rPr>
        <w:t>This portion should be around 1-2 pages.     This piece counts as 20 points.</w:t>
      </w:r>
    </w:p>
    <w:p w:rsidR="0020389A" w:rsidRPr="00C02ECA" w:rsidRDefault="0020389A" w:rsidP="00791C01">
      <w:pPr>
        <w:spacing w:line="360" w:lineRule="auto"/>
        <w:ind w:left="720"/>
        <w:rPr>
          <w:rFonts w:ascii="Times New Roman" w:hAnsi="Times New Roman" w:cs="Times New Roman"/>
          <w:sz w:val="24"/>
          <w:szCs w:val="24"/>
        </w:rPr>
      </w:pPr>
    </w:p>
    <w:p w:rsidR="0020389A" w:rsidRPr="00C02ECA" w:rsidRDefault="0020389A" w:rsidP="00791C01">
      <w:pPr>
        <w:spacing w:after="0" w:line="360" w:lineRule="auto"/>
        <w:rPr>
          <w:rFonts w:ascii="Times New Roman" w:hAnsi="Times New Roman" w:cs="Times New Roman"/>
          <w:sz w:val="24"/>
          <w:szCs w:val="24"/>
        </w:rPr>
      </w:pPr>
    </w:p>
    <w:p w:rsidR="0020389A" w:rsidRPr="00C02ECA" w:rsidRDefault="0020389A" w:rsidP="00791C01">
      <w:pPr>
        <w:spacing w:line="360" w:lineRule="auto"/>
        <w:rPr>
          <w:rFonts w:ascii="Times New Roman" w:hAnsi="Times New Roman" w:cs="Times New Roman"/>
          <w:sz w:val="24"/>
          <w:szCs w:val="24"/>
        </w:rPr>
      </w:pPr>
      <w:r w:rsidRPr="00C02ECA">
        <w:rPr>
          <w:rFonts w:ascii="Times New Roman" w:hAnsi="Times New Roman" w:cs="Times New Roman"/>
          <w:sz w:val="24"/>
          <w:szCs w:val="24"/>
        </w:rPr>
        <w:t>Educational Autobiographical – Grading Rubric</w:t>
      </w:r>
    </w:p>
    <w:p w:rsidR="0020389A" w:rsidRPr="00C02ECA" w:rsidRDefault="0020389A" w:rsidP="00791C01">
      <w:pPr>
        <w:spacing w:line="360" w:lineRule="auto"/>
        <w:rPr>
          <w:rFonts w:ascii="Times New Roman" w:hAnsi="Times New Roman" w:cs="Times New Roman"/>
          <w:sz w:val="24"/>
          <w:szCs w:val="24"/>
        </w:rPr>
      </w:pPr>
    </w:p>
    <w:p w:rsidR="0020389A" w:rsidRPr="00C02ECA" w:rsidRDefault="0020389A" w:rsidP="00791C01">
      <w:pPr>
        <w:spacing w:line="360" w:lineRule="auto"/>
        <w:rPr>
          <w:rFonts w:ascii="Times New Roman" w:hAnsi="Times New Roman" w:cs="Times New Roman"/>
          <w:sz w:val="24"/>
          <w:szCs w:val="24"/>
        </w:rPr>
      </w:pPr>
      <w:r w:rsidRPr="00C02ECA">
        <w:rPr>
          <w:rFonts w:ascii="Times New Roman" w:hAnsi="Times New Roman" w:cs="Times New Roman"/>
          <w:sz w:val="24"/>
          <w:szCs w:val="24"/>
        </w:rPr>
        <w:t>This rubric will help you with questions and key ideas on what I am looking for</w:t>
      </w:r>
      <w:r w:rsidR="00762B69" w:rsidRPr="00C02ECA">
        <w:rPr>
          <w:rFonts w:ascii="Times New Roman" w:hAnsi="Times New Roman" w:cs="Times New Roman"/>
          <w:sz w:val="24"/>
          <w:szCs w:val="24"/>
        </w:rPr>
        <w:t xml:space="preserve"> in grading the assignment.</w:t>
      </w:r>
    </w:p>
    <w:p w:rsidR="0020389A" w:rsidRPr="00C02ECA" w:rsidRDefault="0020389A" w:rsidP="00791C01">
      <w:pPr>
        <w:spacing w:line="360" w:lineRule="auto"/>
        <w:rPr>
          <w:rFonts w:ascii="Times New Roman" w:hAnsi="Times New Roman" w:cs="Times New Roman"/>
          <w:sz w:val="24"/>
          <w:szCs w:val="24"/>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4"/>
        <w:gridCol w:w="1241"/>
        <w:gridCol w:w="1156"/>
        <w:gridCol w:w="1494"/>
        <w:gridCol w:w="1087"/>
      </w:tblGrid>
      <w:tr w:rsidR="0020389A" w:rsidRPr="00C02ECA" w:rsidTr="003E3018">
        <w:tc>
          <w:tcPr>
            <w:tcW w:w="4950" w:type="dxa"/>
          </w:tcPr>
          <w:p w:rsidR="0020389A" w:rsidRPr="00C02ECA" w:rsidRDefault="0020389A" w:rsidP="00791C01">
            <w:pPr>
              <w:spacing w:line="360" w:lineRule="auto"/>
              <w:rPr>
                <w:rFonts w:ascii="Times New Roman" w:hAnsi="Times New Roman" w:cs="Times New Roman"/>
                <w:sz w:val="24"/>
                <w:szCs w:val="24"/>
              </w:rPr>
            </w:pPr>
            <w:r w:rsidRPr="00C02ECA">
              <w:rPr>
                <w:rFonts w:ascii="Times New Roman" w:hAnsi="Times New Roman" w:cs="Times New Roman"/>
                <w:sz w:val="24"/>
                <w:szCs w:val="24"/>
              </w:rPr>
              <w:t>Topic</w:t>
            </w:r>
          </w:p>
        </w:tc>
        <w:tc>
          <w:tcPr>
            <w:tcW w:w="1260" w:type="dxa"/>
          </w:tcPr>
          <w:p w:rsidR="0020389A" w:rsidRPr="00C02ECA" w:rsidRDefault="0020389A" w:rsidP="00791C01">
            <w:pPr>
              <w:spacing w:line="360" w:lineRule="auto"/>
              <w:jc w:val="center"/>
              <w:rPr>
                <w:rFonts w:ascii="Times New Roman" w:hAnsi="Times New Roman" w:cs="Times New Roman"/>
                <w:sz w:val="24"/>
                <w:szCs w:val="24"/>
              </w:rPr>
            </w:pPr>
            <w:r w:rsidRPr="00C02ECA">
              <w:rPr>
                <w:rFonts w:ascii="Times New Roman" w:hAnsi="Times New Roman" w:cs="Times New Roman"/>
                <w:sz w:val="24"/>
                <w:szCs w:val="24"/>
              </w:rPr>
              <w:t>Exceed Criteria</w:t>
            </w:r>
          </w:p>
        </w:tc>
        <w:tc>
          <w:tcPr>
            <w:tcW w:w="1170" w:type="dxa"/>
          </w:tcPr>
          <w:p w:rsidR="0020389A" w:rsidRPr="00C02ECA" w:rsidRDefault="0020389A" w:rsidP="00791C01">
            <w:pPr>
              <w:spacing w:line="360" w:lineRule="auto"/>
              <w:jc w:val="center"/>
              <w:rPr>
                <w:rFonts w:ascii="Times New Roman" w:hAnsi="Times New Roman" w:cs="Times New Roman"/>
                <w:sz w:val="24"/>
                <w:szCs w:val="24"/>
              </w:rPr>
            </w:pPr>
            <w:r w:rsidRPr="00C02ECA">
              <w:rPr>
                <w:rFonts w:ascii="Times New Roman" w:hAnsi="Times New Roman" w:cs="Times New Roman"/>
                <w:sz w:val="24"/>
                <w:szCs w:val="24"/>
              </w:rPr>
              <w:t>Meets Criteria</w:t>
            </w:r>
          </w:p>
        </w:tc>
        <w:tc>
          <w:tcPr>
            <w:tcW w:w="1530" w:type="dxa"/>
          </w:tcPr>
          <w:p w:rsidR="0020389A" w:rsidRPr="00C02ECA" w:rsidRDefault="0020389A" w:rsidP="00791C01">
            <w:pPr>
              <w:spacing w:line="360" w:lineRule="auto"/>
              <w:jc w:val="center"/>
              <w:rPr>
                <w:rFonts w:ascii="Times New Roman" w:hAnsi="Times New Roman" w:cs="Times New Roman"/>
                <w:sz w:val="24"/>
                <w:szCs w:val="24"/>
              </w:rPr>
            </w:pPr>
            <w:r w:rsidRPr="00C02ECA">
              <w:rPr>
                <w:rFonts w:ascii="Times New Roman" w:hAnsi="Times New Roman" w:cs="Times New Roman"/>
                <w:sz w:val="24"/>
                <w:szCs w:val="24"/>
              </w:rPr>
              <w:t>Fails to Meet Criteria</w:t>
            </w:r>
          </w:p>
        </w:tc>
        <w:tc>
          <w:tcPr>
            <w:tcW w:w="1098" w:type="dxa"/>
          </w:tcPr>
          <w:p w:rsidR="0020389A" w:rsidRPr="00C02ECA" w:rsidRDefault="0020389A" w:rsidP="00791C01">
            <w:pPr>
              <w:spacing w:line="360" w:lineRule="auto"/>
              <w:jc w:val="center"/>
              <w:rPr>
                <w:rFonts w:ascii="Times New Roman" w:hAnsi="Times New Roman" w:cs="Times New Roman"/>
                <w:sz w:val="24"/>
                <w:szCs w:val="24"/>
              </w:rPr>
            </w:pPr>
            <w:r w:rsidRPr="00C02ECA">
              <w:rPr>
                <w:rFonts w:ascii="Times New Roman" w:hAnsi="Times New Roman" w:cs="Times New Roman"/>
                <w:sz w:val="24"/>
                <w:szCs w:val="24"/>
              </w:rPr>
              <w:t>Weight</w:t>
            </w:r>
          </w:p>
        </w:tc>
      </w:tr>
      <w:tr w:rsidR="0020389A" w:rsidRPr="00C02ECA" w:rsidTr="003E3018">
        <w:tc>
          <w:tcPr>
            <w:tcW w:w="4950" w:type="dxa"/>
          </w:tcPr>
          <w:p w:rsidR="0020389A" w:rsidRPr="00C02ECA" w:rsidRDefault="0020389A" w:rsidP="00791C01">
            <w:pPr>
              <w:spacing w:line="360" w:lineRule="auto"/>
              <w:rPr>
                <w:rFonts w:ascii="Times New Roman" w:hAnsi="Times New Roman" w:cs="Times New Roman"/>
                <w:sz w:val="24"/>
                <w:szCs w:val="24"/>
              </w:rPr>
            </w:pPr>
            <w:r w:rsidRPr="00C02ECA">
              <w:rPr>
                <w:rFonts w:ascii="Times New Roman" w:hAnsi="Times New Roman" w:cs="Times New Roman"/>
                <w:sz w:val="24"/>
                <w:szCs w:val="24"/>
              </w:rPr>
              <w:t xml:space="preserve">Learning Styles – part 2 </w:t>
            </w:r>
          </w:p>
          <w:p w:rsidR="0020389A" w:rsidRPr="00C02ECA" w:rsidRDefault="0020389A" w:rsidP="00791C01">
            <w:pPr>
              <w:numPr>
                <w:ilvl w:val="0"/>
                <w:numId w:val="5"/>
              </w:num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Discuss how do you learn?</w:t>
            </w:r>
          </w:p>
          <w:p w:rsidR="0020389A" w:rsidRPr="00C02ECA" w:rsidRDefault="0020389A" w:rsidP="00791C01">
            <w:pPr>
              <w:numPr>
                <w:ilvl w:val="0"/>
                <w:numId w:val="5"/>
              </w:num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Discuss your method of learning.</w:t>
            </w:r>
          </w:p>
          <w:p w:rsidR="0020389A" w:rsidRPr="00C02ECA" w:rsidRDefault="0020389A" w:rsidP="00791C01">
            <w:pPr>
              <w:numPr>
                <w:ilvl w:val="0"/>
                <w:numId w:val="5"/>
              </w:num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Explain what type of learner you are.</w:t>
            </w:r>
          </w:p>
          <w:p w:rsidR="0020389A" w:rsidRPr="00C02ECA" w:rsidRDefault="0020389A" w:rsidP="00791C01">
            <w:pPr>
              <w:numPr>
                <w:ilvl w:val="0"/>
                <w:numId w:val="5"/>
              </w:num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Discuss how do you like to learn?</w:t>
            </w:r>
          </w:p>
          <w:p w:rsidR="0020389A" w:rsidRPr="00C02ECA" w:rsidRDefault="0020389A" w:rsidP="00791C01">
            <w:pPr>
              <w:numPr>
                <w:ilvl w:val="0"/>
                <w:numId w:val="5"/>
              </w:num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Discuss positive/negative things that affected your learning.  Family life, community, work, etc.</w:t>
            </w:r>
          </w:p>
          <w:p w:rsidR="0020389A" w:rsidRPr="00C02ECA" w:rsidRDefault="0020389A" w:rsidP="00791C01">
            <w:pPr>
              <w:numPr>
                <w:ilvl w:val="0"/>
                <w:numId w:val="5"/>
              </w:num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Discuss your ideas about being a lifelong learner.</w:t>
            </w:r>
          </w:p>
        </w:tc>
        <w:tc>
          <w:tcPr>
            <w:tcW w:w="1260" w:type="dxa"/>
          </w:tcPr>
          <w:p w:rsidR="0020389A" w:rsidRPr="00C02ECA" w:rsidRDefault="0020389A" w:rsidP="00791C01">
            <w:pPr>
              <w:spacing w:line="360" w:lineRule="auto"/>
              <w:rPr>
                <w:rFonts w:ascii="Times New Roman" w:hAnsi="Times New Roman" w:cs="Times New Roman"/>
                <w:sz w:val="24"/>
                <w:szCs w:val="24"/>
              </w:rPr>
            </w:pPr>
          </w:p>
        </w:tc>
        <w:tc>
          <w:tcPr>
            <w:tcW w:w="1170" w:type="dxa"/>
          </w:tcPr>
          <w:p w:rsidR="0020389A" w:rsidRPr="00C02ECA" w:rsidRDefault="0020389A" w:rsidP="00791C01">
            <w:pPr>
              <w:spacing w:line="360" w:lineRule="auto"/>
              <w:rPr>
                <w:rFonts w:ascii="Times New Roman" w:hAnsi="Times New Roman" w:cs="Times New Roman"/>
                <w:sz w:val="24"/>
                <w:szCs w:val="24"/>
              </w:rPr>
            </w:pPr>
          </w:p>
        </w:tc>
        <w:tc>
          <w:tcPr>
            <w:tcW w:w="1530" w:type="dxa"/>
          </w:tcPr>
          <w:p w:rsidR="0020389A" w:rsidRPr="00C02ECA" w:rsidRDefault="0020389A" w:rsidP="00791C01">
            <w:pPr>
              <w:spacing w:line="360" w:lineRule="auto"/>
              <w:rPr>
                <w:rFonts w:ascii="Times New Roman" w:hAnsi="Times New Roman" w:cs="Times New Roman"/>
                <w:sz w:val="24"/>
                <w:szCs w:val="24"/>
              </w:rPr>
            </w:pPr>
          </w:p>
        </w:tc>
        <w:tc>
          <w:tcPr>
            <w:tcW w:w="1098" w:type="dxa"/>
          </w:tcPr>
          <w:p w:rsidR="0020389A" w:rsidRPr="00C02ECA" w:rsidRDefault="0020389A" w:rsidP="00791C01">
            <w:pPr>
              <w:spacing w:line="360" w:lineRule="auto"/>
              <w:rPr>
                <w:rFonts w:ascii="Times New Roman" w:hAnsi="Times New Roman" w:cs="Times New Roman"/>
                <w:sz w:val="24"/>
                <w:szCs w:val="24"/>
              </w:rPr>
            </w:pPr>
          </w:p>
        </w:tc>
      </w:tr>
      <w:tr w:rsidR="0020389A" w:rsidRPr="00C02ECA" w:rsidTr="003E3018">
        <w:tc>
          <w:tcPr>
            <w:tcW w:w="4950" w:type="dxa"/>
          </w:tcPr>
          <w:p w:rsidR="0020389A" w:rsidRPr="00C02ECA" w:rsidRDefault="0020389A" w:rsidP="00791C01">
            <w:pPr>
              <w:spacing w:line="360" w:lineRule="auto"/>
              <w:rPr>
                <w:rFonts w:ascii="Times New Roman" w:hAnsi="Times New Roman" w:cs="Times New Roman"/>
                <w:sz w:val="24"/>
                <w:szCs w:val="24"/>
              </w:rPr>
            </w:pPr>
            <w:r w:rsidRPr="00C02ECA">
              <w:rPr>
                <w:rFonts w:ascii="Times New Roman" w:hAnsi="Times New Roman" w:cs="Times New Roman"/>
                <w:sz w:val="24"/>
                <w:szCs w:val="24"/>
              </w:rPr>
              <w:t>Reading Material/Learning History – part 2</w:t>
            </w:r>
          </w:p>
          <w:p w:rsidR="0020389A" w:rsidRPr="00C02ECA" w:rsidRDefault="0020389A" w:rsidP="00791C01">
            <w:pPr>
              <w:numPr>
                <w:ilvl w:val="0"/>
                <w:numId w:val="6"/>
              </w:numPr>
              <w:spacing w:after="0" w:line="360" w:lineRule="auto"/>
              <w:rPr>
                <w:rFonts w:ascii="Times New Roman" w:hAnsi="Times New Roman" w:cs="Times New Roman"/>
                <w:sz w:val="24"/>
                <w:szCs w:val="24"/>
              </w:rPr>
            </w:pPr>
            <w:r w:rsidRPr="00C02ECA">
              <w:rPr>
                <w:rFonts w:ascii="Times New Roman" w:hAnsi="Times New Roman" w:cs="Times New Roman"/>
                <w:sz w:val="24"/>
                <w:szCs w:val="24"/>
              </w:rPr>
              <w:lastRenderedPageBreak/>
              <w:t>Discuss how your prior teachers used these theories (discussed in links) address your learning style.</w:t>
            </w:r>
          </w:p>
        </w:tc>
        <w:tc>
          <w:tcPr>
            <w:tcW w:w="1260" w:type="dxa"/>
          </w:tcPr>
          <w:p w:rsidR="0020389A" w:rsidRPr="00C02ECA" w:rsidRDefault="0020389A" w:rsidP="00791C01">
            <w:pPr>
              <w:spacing w:line="360" w:lineRule="auto"/>
              <w:rPr>
                <w:rFonts w:ascii="Times New Roman" w:hAnsi="Times New Roman" w:cs="Times New Roman"/>
                <w:sz w:val="24"/>
                <w:szCs w:val="24"/>
              </w:rPr>
            </w:pPr>
          </w:p>
        </w:tc>
        <w:tc>
          <w:tcPr>
            <w:tcW w:w="1170" w:type="dxa"/>
          </w:tcPr>
          <w:p w:rsidR="0020389A" w:rsidRPr="00C02ECA" w:rsidRDefault="0020389A" w:rsidP="00791C01">
            <w:pPr>
              <w:spacing w:line="360" w:lineRule="auto"/>
              <w:rPr>
                <w:rFonts w:ascii="Times New Roman" w:hAnsi="Times New Roman" w:cs="Times New Roman"/>
                <w:sz w:val="24"/>
                <w:szCs w:val="24"/>
              </w:rPr>
            </w:pPr>
          </w:p>
        </w:tc>
        <w:tc>
          <w:tcPr>
            <w:tcW w:w="1530" w:type="dxa"/>
          </w:tcPr>
          <w:p w:rsidR="0020389A" w:rsidRPr="00C02ECA" w:rsidRDefault="0020389A" w:rsidP="00791C01">
            <w:pPr>
              <w:spacing w:line="360" w:lineRule="auto"/>
              <w:rPr>
                <w:rFonts w:ascii="Times New Roman" w:hAnsi="Times New Roman" w:cs="Times New Roman"/>
                <w:sz w:val="24"/>
                <w:szCs w:val="24"/>
              </w:rPr>
            </w:pPr>
          </w:p>
        </w:tc>
        <w:tc>
          <w:tcPr>
            <w:tcW w:w="1098" w:type="dxa"/>
          </w:tcPr>
          <w:p w:rsidR="0020389A" w:rsidRPr="00C02ECA" w:rsidRDefault="0020389A" w:rsidP="00791C01">
            <w:pPr>
              <w:spacing w:line="360" w:lineRule="auto"/>
              <w:rPr>
                <w:rFonts w:ascii="Times New Roman" w:hAnsi="Times New Roman" w:cs="Times New Roman"/>
                <w:sz w:val="24"/>
                <w:szCs w:val="24"/>
              </w:rPr>
            </w:pPr>
          </w:p>
        </w:tc>
      </w:tr>
      <w:tr w:rsidR="0020389A" w:rsidRPr="00C02ECA" w:rsidTr="003E3018">
        <w:tc>
          <w:tcPr>
            <w:tcW w:w="4950" w:type="dxa"/>
          </w:tcPr>
          <w:p w:rsidR="0020389A" w:rsidRPr="00C02ECA" w:rsidRDefault="0020389A" w:rsidP="00791C01">
            <w:pPr>
              <w:spacing w:line="360" w:lineRule="auto"/>
              <w:rPr>
                <w:rFonts w:ascii="Times New Roman" w:hAnsi="Times New Roman" w:cs="Times New Roman"/>
                <w:sz w:val="24"/>
                <w:szCs w:val="24"/>
              </w:rPr>
            </w:pPr>
            <w:r w:rsidRPr="00C02ECA">
              <w:rPr>
                <w:rFonts w:ascii="Times New Roman" w:hAnsi="Times New Roman" w:cs="Times New Roman"/>
                <w:sz w:val="24"/>
                <w:szCs w:val="24"/>
              </w:rPr>
              <w:lastRenderedPageBreak/>
              <w:t>Writing – 5 points for each area</w:t>
            </w:r>
          </w:p>
          <w:p w:rsidR="0020389A" w:rsidRPr="00C02ECA" w:rsidRDefault="0020389A" w:rsidP="00791C01">
            <w:pPr>
              <w:numPr>
                <w:ilvl w:val="0"/>
                <w:numId w:val="4"/>
              </w:num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Content Flow</w:t>
            </w:r>
          </w:p>
          <w:p w:rsidR="0020389A" w:rsidRPr="00C02ECA" w:rsidRDefault="0020389A" w:rsidP="00791C01">
            <w:pPr>
              <w:numPr>
                <w:ilvl w:val="0"/>
                <w:numId w:val="4"/>
              </w:num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Mechanics</w:t>
            </w:r>
          </w:p>
          <w:p w:rsidR="0020389A" w:rsidRPr="00C02ECA" w:rsidRDefault="0020389A" w:rsidP="00791C01">
            <w:pPr>
              <w:numPr>
                <w:ilvl w:val="0"/>
                <w:numId w:val="4"/>
              </w:num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Page Length 3-5 pages</w:t>
            </w:r>
          </w:p>
          <w:p w:rsidR="0020389A" w:rsidRPr="00C02ECA" w:rsidRDefault="0020389A" w:rsidP="00791C01">
            <w:pPr>
              <w:numPr>
                <w:ilvl w:val="0"/>
                <w:numId w:val="4"/>
              </w:num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Page Format 12 point Times New Roman font, 1.5 line spacing</w:t>
            </w:r>
          </w:p>
          <w:p w:rsidR="0020389A" w:rsidRPr="00C02ECA" w:rsidRDefault="0020389A" w:rsidP="00791C01">
            <w:pPr>
              <w:numPr>
                <w:ilvl w:val="0"/>
                <w:numId w:val="4"/>
              </w:num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Documentation Uses</w:t>
            </w:r>
          </w:p>
          <w:p w:rsidR="0020389A" w:rsidRPr="00C02ECA" w:rsidRDefault="0020389A" w:rsidP="00791C01">
            <w:pPr>
              <w:numPr>
                <w:ilvl w:val="1"/>
                <w:numId w:val="4"/>
              </w:num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Sources Cited in Text</w:t>
            </w:r>
          </w:p>
          <w:p w:rsidR="0020389A" w:rsidRPr="00C02ECA" w:rsidRDefault="0020389A" w:rsidP="00791C01">
            <w:pPr>
              <w:spacing w:line="360" w:lineRule="auto"/>
              <w:rPr>
                <w:rFonts w:ascii="Times New Roman" w:hAnsi="Times New Roman" w:cs="Times New Roman"/>
                <w:sz w:val="24"/>
                <w:szCs w:val="24"/>
              </w:rPr>
            </w:pPr>
          </w:p>
        </w:tc>
        <w:tc>
          <w:tcPr>
            <w:tcW w:w="1260" w:type="dxa"/>
          </w:tcPr>
          <w:p w:rsidR="0020389A" w:rsidRPr="00C02ECA" w:rsidRDefault="0020389A" w:rsidP="00791C01">
            <w:pPr>
              <w:spacing w:line="360" w:lineRule="auto"/>
              <w:ind w:left="720"/>
              <w:rPr>
                <w:rFonts w:ascii="Times New Roman" w:hAnsi="Times New Roman" w:cs="Times New Roman"/>
                <w:sz w:val="24"/>
                <w:szCs w:val="24"/>
              </w:rPr>
            </w:pPr>
          </w:p>
        </w:tc>
        <w:tc>
          <w:tcPr>
            <w:tcW w:w="1170" w:type="dxa"/>
          </w:tcPr>
          <w:p w:rsidR="0020389A" w:rsidRPr="00C02ECA" w:rsidRDefault="0020389A" w:rsidP="00791C01">
            <w:pPr>
              <w:spacing w:line="360" w:lineRule="auto"/>
              <w:rPr>
                <w:rFonts w:ascii="Times New Roman" w:hAnsi="Times New Roman" w:cs="Times New Roman"/>
                <w:sz w:val="24"/>
                <w:szCs w:val="24"/>
              </w:rPr>
            </w:pPr>
          </w:p>
        </w:tc>
        <w:tc>
          <w:tcPr>
            <w:tcW w:w="1530" w:type="dxa"/>
          </w:tcPr>
          <w:p w:rsidR="0020389A" w:rsidRPr="00C02ECA" w:rsidRDefault="0020389A" w:rsidP="00791C01">
            <w:pPr>
              <w:spacing w:line="360" w:lineRule="auto"/>
              <w:rPr>
                <w:rFonts w:ascii="Times New Roman" w:hAnsi="Times New Roman" w:cs="Times New Roman"/>
                <w:sz w:val="24"/>
                <w:szCs w:val="24"/>
              </w:rPr>
            </w:pPr>
          </w:p>
        </w:tc>
        <w:tc>
          <w:tcPr>
            <w:tcW w:w="1098" w:type="dxa"/>
          </w:tcPr>
          <w:p w:rsidR="0020389A" w:rsidRPr="00C02ECA" w:rsidRDefault="0020389A" w:rsidP="00791C01">
            <w:pPr>
              <w:spacing w:line="360" w:lineRule="auto"/>
              <w:rPr>
                <w:rFonts w:ascii="Times New Roman" w:hAnsi="Times New Roman" w:cs="Times New Roman"/>
                <w:sz w:val="24"/>
                <w:szCs w:val="24"/>
              </w:rPr>
            </w:pPr>
          </w:p>
        </w:tc>
      </w:tr>
      <w:tr w:rsidR="0020389A" w:rsidRPr="00C02ECA" w:rsidTr="003E3018">
        <w:trPr>
          <w:trHeight w:val="206"/>
        </w:trPr>
        <w:tc>
          <w:tcPr>
            <w:tcW w:w="4950" w:type="dxa"/>
          </w:tcPr>
          <w:p w:rsidR="0020389A" w:rsidRPr="00C02ECA" w:rsidRDefault="0020389A" w:rsidP="00791C01">
            <w:pPr>
              <w:spacing w:line="360" w:lineRule="auto"/>
              <w:rPr>
                <w:rFonts w:ascii="Times New Roman" w:hAnsi="Times New Roman" w:cs="Times New Roman"/>
                <w:sz w:val="24"/>
                <w:szCs w:val="24"/>
              </w:rPr>
            </w:pPr>
            <w:r w:rsidRPr="00C02ECA">
              <w:rPr>
                <w:rFonts w:ascii="Times New Roman" w:hAnsi="Times New Roman" w:cs="Times New Roman"/>
                <w:sz w:val="24"/>
                <w:szCs w:val="24"/>
              </w:rPr>
              <w:t>College Experience – part 1 and part 3</w:t>
            </w:r>
          </w:p>
          <w:p w:rsidR="0020389A" w:rsidRPr="00C02ECA" w:rsidRDefault="0020389A" w:rsidP="00791C01">
            <w:pPr>
              <w:spacing w:line="360" w:lineRule="auto"/>
              <w:rPr>
                <w:rFonts w:ascii="Times New Roman" w:hAnsi="Times New Roman" w:cs="Times New Roman"/>
                <w:sz w:val="24"/>
                <w:szCs w:val="24"/>
              </w:rPr>
            </w:pPr>
          </w:p>
          <w:p w:rsidR="0020389A" w:rsidRPr="00C02ECA" w:rsidRDefault="0020389A" w:rsidP="00791C01">
            <w:pPr>
              <w:numPr>
                <w:ilvl w:val="0"/>
                <w:numId w:val="7"/>
              </w:num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What type of teaching did you respond best to at the collegiate level?</w:t>
            </w:r>
          </w:p>
          <w:p w:rsidR="0020389A" w:rsidRPr="00C02ECA" w:rsidRDefault="0020389A" w:rsidP="00791C01">
            <w:pPr>
              <w:numPr>
                <w:ilvl w:val="0"/>
                <w:numId w:val="7"/>
              </w:num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Explain why you chose University Studies?</w:t>
            </w:r>
          </w:p>
          <w:p w:rsidR="0020389A" w:rsidRPr="00C02ECA" w:rsidRDefault="0020389A" w:rsidP="00791C01">
            <w:pPr>
              <w:numPr>
                <w:ilvl w:val="0"/>
                <w:numId w:val="7"/>
              </w:num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Explain how this degree will help you meet your educational needs?</w:t>
            </w:r>
          </w:p>
          <w:p w:rsidR="0020389A" w:rsidRPr="00C02ECA" w:rsidRDefault="0020389A" w:rsidP="00791C01">
            <w:pPr>
              <w:numPr>
                <w:ilvl w:val="0"/>
                <w:numId w:val="7"/>
              </w:numPr>
              <w:spacing w:after="0" w:line="360" w:lineRule="auto"/>
              <w:rPr>
                <w:rFonts w:ascii="Times New Roman" w:hAnsi="Times New Roman" w:cs="Times New Roman"/>
                <w:sz w:val="24"/>
                <w:szCs w:val="24"/>
              </w:rPr>
            </w:pPr>
            <w:r w:rsidRPr="00C02ECA">
              <w:rPr>
                <w:rFonts w:ascii="Times New Roman" w:hAnsi="Times New Roman" w:cs="Times New Roman"/>
                <w:sz w:val="24"/>
                <w:szCs w:val="24"/>
              </w:rPr>
              <w:t>What is your next path and/or future plans?</w:t>
            </w:r>
          </w:p>
        </w:tc>
        <w:tc>
          <w:tcPr>
            <w:tcW w:w="1260" w:type="dxa"/>
          </w:tcPr>
          <w:p w:rsidR="0020389A" w:rsidRPr="00C02ECA" w:rsidRDefault="0020389A" w:rsidP="00791C01">
            <w:pPr>
              <w:spacing w:line="360" w:lineRule="auto"/>
              <w:rPr>
                <w:rFonts w:ascii="Times New Roman" w:hAnsi="Times New Roman" w:cs="Times New Roman"/>
                <w:sz w:val="24"/>
                <w:szCs w:val="24"/>
              </w:rPr>
            </w:pPr>
          </w:p>
        </w:tc>
        <w:tc>
          <w:tcPr>
            <w:tcW w:w="1170" w:type="dxa"/>
          </w:tcPr>
          <w:p w:rsidR="0020389A" w:rsidRPr="00C02ECA" w:rsidRDefault="0020389A" w:rsidP="00791C01">
            <w:pPr>
              <w:spacing w:line="360" w:lineRule="auto"/>
              <w:rPr>
                <w:rFonts w:ascii="Times New Roman" w:hAnsi="Times New Roman" w:cs="Times New Roman"/>
                <w:sz w:val="24"/>
                <w:szCs w:val="24"/>
              </w:rPr>
            </w:pPr>
          </w:p>
        </w:tc>
        <w:tc>
          <w:tcPr>
            <w:tcW w:w="1530" w:type="dxa"/>
          </w:tcPr>
          <w:p w:rsidR="0020389A" w:rsidRPr="00C02ECA" w:rsidRDefault="0020389A" w:rsidP="00791C01">
            <w:pPr>
              <w:spacing w:line="360" w:lineRule="auto"/>
              <w:rPr>
                <w:rFonts w:ascii="Times New Roman" w:hAnsi="Times New Roman" w:cs="Times New Roman"/>
                <w:sz w:val="24"/>
                <w:szCs w:val="24"/>
              </w:rPr>
            </w:pPr>
          </w:p>
        </w:tc>
        <w:tc>
          <w:tcPr>
            <w:tcW w:w="1098" w:type="dxa"/>
          </w:tcPr>
          <w:p w:rsidR="0020389A" w:rsidRPr="00C02ECA" w:rsidRDefault="0020389A" w:rsidP="00791C01">
            <w:pPr>
              <w:spacing w:line="360" w:lineRule="auto"/>
              <w:rPr>
                <w:rFonts w:ascii="Times New Roman" w:hAnsi="Times New Roman" w:cs="Times New Roman"/>
                <w:sz w:val="24"/>
                <w:szCs w:val="24"/>
              </w:rPr>
            </w:pPr>
          </w:p>
        </w:tc>
      </w:tr>
      <w:tr w:rsidR="0020389A" w:rsidRPr="00C02ECA" w:rsidTr="003E3018">
        <w:trPr>
          <w:trHeight w:val="206"/>
        </w:trPr>
        <w:tc>
          <w:tcPr>
            <w:tcW w:w="4950" w:type="dxa"/>
          </w:tcPr>
          <w:p w:rsidR="0020389A" w:rsidRPr="00C02ECA" w:rsidRDefault="0020389A" w:rsidP="00791C01">
            <w:pPr>
              <w:spacing w:line="360" w:lineRule="auto"/>
              <w:rPr>
                <w:rFonts w:ascii="Times New Roman" w:hAnsi="Times New Roman" w:cs="Times New Roman"/>
                <w:sz w:val="24"/>
                <w:szCs w:val="24"/>
              </w:rPr>
            </w:pPr>
            <w:r w:rsidRPr="00C02ECA">
              <w:rPr>
                <w:rFonts w:ascii="Times New Roman" w:hAnsi="Times New Roman" w:cs="Times New Roman"/>
                <w:sz w:val="24"/>
                <w:szCs w:val="24"/>
              </w:rPr>
              <w:t>Total Points</w:t>
            </w:r>
          </w:p>
        </w:tc>
        <w:tc>
          <w:tcPr>
            <w:tcW w:w="1260" w:type="dxa"/>
          </w:tcPr>
          <w:p w:rsidR="0020389A" w:rsidRPr="00C02ECA" w:rsidRDefault="0020389A" w:rsidP="00791C01">
            <w:pPr>
              <w:spacing w:line="360" w:lineRule="auto"/>
              <w:rPr>
                <w:rFonts w:ascii="Times New Roman" w:hAnsi="Times New Roman" w:cs="Times New Roman"/>
                <w:sz w:val="24"/>
                <w:szCs w:val="24"/>
              </w:rPr>
            </w:pPr>
          </w:p>
        </w:tc>
        <w:tc>
          <w:tcPr>
            <w:tcW w:w="1170" w:type="dxa"/>
          </w:tcPr>
          <w:p w:rsidR="0020389A" w:rsidRPr="00C02ECA" w:rsidRDefault="0020389A" w:rsidP="00791C01">
            <w:pPr>
              <w:spacing w:line="360" w:lineRule="auto"/>
              <w:rPr>
                <w:rFonts w:ascii="Times New Roman" w:hAnsi="Times New Roman" w:cs="Times New Roman"/>
                <w:sz w:val="24"/>
                <w:szCs w:val="24"/>
              </w:rPr>
            </w:pPr>
          </w:p>
        </w:tc>
        <w:tc>
          <w:tcPr>
            <w:tcW w:w="1530" w:type="dxa"/>
          </w:tcPr>
          <w:p w:rsidR="0020389A" w:rsidRPr="00C02ECA" w:rsidRDefault="0020389A" w:rsidP="00791C01">
            <w:pPr>
              <w:spacing w:line="360" w:lineRule="auto"/>
              <w:rPr>
                <w:rFonts w:ascii="Times New Roman" w:hAnsi="Times New Roman" w:cs="Times New Roman"/>
                <w:sz w:val="24"/>
                <w:szCs w:val="24"/>
              </w:rPr>
            </w:pPr>
          </w:p>
        </w:tc>
        <w:tc>
          <w:tcPr>
            <w:tcW w:w="1098" w:type="dxa"/>
          </w:tcPr>
          <w:p w:rsidR="0020389A" w:rsidRPr="00C02ECA" w:rsidRDefault="0020389A" w:rsidP="00791C01">
            <w:pPr>
              <w:spacing w:line="360" w:lineRule="auto"/>
              <w:rPr>
                <w:rFonts w:ascii="Times New Roman" w:hAnsi="Times New Roman" w:cs="Times New Roman"/>
                <w:sz w:val="24"/>
                <w:szCs w:val="24"/>
              </w:rPr>
            </w:pPr>
            <w:r w:rsidRPr="00C02ECA">
              <w:rPr>
                <w:rFonts w:ascii="Times New Roman" w:hAnsi="Times New Roman" w:cs="Times New Roman"/>
                <w:sz w:val="24"/>
                <w:szCs w:val="24"/>
              </w:rPr>
              <w:t>100</w:t>
            </w:r>
          </w:p>
        </w:tc>
      </w:tr>
    </w:tbl>
    <w:p w:rsidR="00FB115C" w:rsidRPr="00C02ECA" w:rsidRDefault="00FB115C" w:rsidP="00791C01">
      <w:pPr>
        <w:spacing w:line="360" w:lineRule="auto"/>
        <w:rPr>
          <w:rFonts w:ascii="Times New Roman" w:hAnsi="Times New Roman" w:cs="Times New Roman"/>
          <w:sz w:val="24"/>
          <w:szCs w:val="24"/>
        </w:rPr>
      </w:pPr>
    </w:p>
    <w:sectPr w:rsidR="00FB115C" w:rsidRPr="00C02E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825A9D"/>
    <w:multiLevelType w:val="hybridMultilevel"/>
    <w:tmpl w:val="4E546DB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AB97B3F"/>
    <w:multiLevelType w:val="hybridMultilevel"/>
    <w:tmpl w:val="23ACE7CA"/>
    <w:lvl w:ilvl="0" w:tplc="2ECA794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06F1425"/>
    <w:multiLevelType w:val="hybridMultilevel"/>
    <w:tmpl w:val="F77AC1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92B3905"/>
    <w:multiLevelType w:val="hybridMultilevel"/>
    <w:tmpl w:val="861EC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EC227FB"/>
    <w:multiLevelType w:val="hybridMultilevel"/>
    <w:tmpl w:val="053C4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7086BE5"/>
    <w:multiLevelType w:val="hybridMultilevel"/>
    <w:tmpl w:val="1A8E0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94E1E12"/>
    <w:multiLevelType w:val="hybridMultilevel"/>
    <w:tmpl w:val="E174A122"/>
    <w:lvl w:ilvl="0" w:tplc="E5E4EE9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7AF01B74"/>
    <w:multiLevelType w:val="hybridMultilevel"/>
    <w:tmpl w:val="9FB0D4BA"/>
    <w:lvl w:ilvl="0" w:tplc="6926610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7D1C5FED"/>
    <w:multiLevelType w:val="hybridMultilevel"/>
    <w:tmpl w:val="B6381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1"/>
  </w:num>
  <w:num w:numId="4">
    <w:abstractNumId w:val="2"/>
  </w:num>
  <w:num w:numId="5">
    <w:abstractNumId w:val="3"/>
  </w:num>
  <w:num w:numId="6">
    <w:abstractNumId w:val="4"/>
  </w:num>
  <w:num w:numId="7">
    <w:abstractNumId w:val="5"/>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K3NDU1MjI1sjA1tDBW0lEKTi0uzszPAykwrAUAocEOXiwAAAA="/>
  </w:docVars>
  <w:rsids>
    <w:rsidRoot w:val="0020389A"/>
    <w:rsid w:val="000C13D9"/>
    <w:rsid w:val="0020389A"/>
    <w:rsid w:val="00236DE4"/>
    <w:rsid w:val="00353A91"/>
    <w:rsid w:val="0035538F"/>
    <w:rsid w:val="003A52E9"/>
    <w:rsid w:val="004B7108"/>
    <w:rsid w:val="00522917"/>
    <w:rsid w:val="005353A3"/>
    <w:rsid w:val="0064240A"/>
    <w:rsid w:val="00691F58"/>
    <w:rsid w:val="00762B69"/>
    <w:rsid w:val="00791C01"/>
    <w:rsid w:val="008500F4"/>
    <w:rsid w:val="009F3C5A"/>
    <w:rsid w:val="00AD23CC"/>
    <w:rsid w:val="00AE3593"/>
    <w:rsid w:val="00AE7990"/>
    <w:rsid w:val="00BA3E7C"/>
    <w:rsid w:val="00C02ECA"/>
    <w:rsid w:val="00CB6B19"/>
    <w:rsid w:val="00CE06EC"/>
    <w:rsid w:val="00D06DE8"/>
    <w:rsid w:val="00DC3502"/>
    <w:rsid w:val="00DF195C"/>
    <w:rsid w:val="00E82C92"/>
    <w:rsid w:val="00F42ED5"/>
    <w:rsid w:val="00FB115C"/>
    <w:rsid w:val="00FF5F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B0499B-4ACC-44E0-945D-5B12C5F8D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38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389A"/>
    <w:pPr>
      <w:ind w:left="720"/>
      <w:contextualSpacing/>
    </w:pPr>
  </w:style>
  <w:style w:type="character" w:styleId="Hyperlink">
    <w:name w:val="Hyperlink"/>
    <w:basedOn w:val="DefaultParagraphFont"/>
    <w:uiPriority w:val="99"/>
    <w:unhideWhenUsed/>
    <w:rsid w:val="0020389A"/>
    <w:rPr>
      <w:color w:val="0000FF"/>
      <w:u w:val="single"/>
    </w:rPr>
  </w:style>
  <w:style w:type="character" w:styleId="FollowedHyperlink">
    <w:name w:val="FollowedHyperlink"/>
    <w:basedOn w:val="DefaultParagraphFont"/>
    <w:uiPriority w:val="99"/>
    <w:semiHidden/>
    <w:unhideWhenUsed/>
    <w:rsid w:val="00353A9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youtube.com/watch?v=ICILzbB1Ob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michaelgr.com/2007/04/15/fixed-mindset-vs-growth-mindset-which-one-are-you/"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ldpride.net/learningstyles.MI.htm" TargetMode="Externa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1B33B2-8B4E-44D9-9FE5-D3FA580DC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2212</Words>
  <Characters>12611</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Tierra McGowan</dc:creator>
  <cp:keywords/>
  <dc:description/>
  <cp:lastModifiedBy>PC</cp:lastModifiedBy>
  <cp:revision>3</cp:revision>
  <dcterms:created xsi:type="dcterms:W3CDTF">2019-01-25T09:57:00Z</dcterms:created>
  <dcterms:modified xsi:type="dcterms:W3CDTF">2019-01-25T09:59:00Z</dcterms:modified>
</cp:coreProperties>
</file>